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46" w:rsidRPr="004D1A46" w:rsidRDefault="004D1A46" w:rsidP="004D1A46">
      <w:pPr>
        <w:pStyle w:val="3"/>
        <w:jc w:val="center"/>
        <w:rPr>
          <w:rFonts w:eastAsia="Times New Roman"/>
          <w:color w:val="auto"/>
        </w:rPr>
      </w:pPr>
      <w:r w:rsidRPr="004D1A46">
        <w:rPr>
          <w:rFonts w:eastAsia="Times New Roman"/>
          <w:color w:val="auto"/>
        </w:rPr>
        <w:t>Информационный листок новых поступлений</w:t>
      </w:r>
      <w:r w:rsidR="002E15BD">
        <w:rPr>
          <w:rFonts w:eastAsia="Times New Roman"/>
          <w:color w:val="auto"/>
        </w:rPr>
        <w:t xml:space="preserve"> за декабрь 2018 г.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1895"/>
        <w:gridCol w:w="6573"/>
      </w:tblGrid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 - Краеведение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Б</w:t>
            </w:r>
            <w:proofErr w:type="gramStart"/>
            <w:r>
              <w:rPr>
                <w:rFonts w:eastAsia="Times New Roman"/>
              </w:rPr>
              <w:t>7</w:t>
            </w:r>
            <w:proofErr w:type="gramEnd"/>
            <w:r>
              <w:rPr>
                <w:rFonts w:eastAsia="Times New Roman"/>
              </w:rPr>
              <w:br/>
              <w:t>Д24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Дворянские усадьбы Брянского края: из истории культурного наследия </w:t>
            </w:r>
            <w:proofErr w:type="spellStart"/>
            <w:r>
              <w:rPr>
                <w:rFonts w:eastAsia="Times New Roman"/>
                <w:b/>
                <w:bCs/>
              </w:rPr>
              <w:t>Брянщины</w:t>
            </w:r>
            <w:proofErr w:type="spellEnd"/>
            <w:r>
              <w:rPr>
                <w:rFonts w:eastAsia="Times New Roman"/>
                <w:b/>
                <w:bCs/>
              </w:rPr>
              <w:t>. В 2 т</w:t>
            </w:r>
            <w:r>
              <w:rPr>
                <w:rFonts w:eastAsia="Times New Roman"/>
              </w:rPr>
              <w:t xml:space="preserve">. Т. 1 / В. С. </w:t>
            </w:r>
            <w:proofErr w:type="spellStart"/>
            <w:r>
              <w:rPr>
                <w:rFonts w:eastAsia="Times New Roman"/>
              </w:rPr>
              <w:t>Бобылев</w:t>
            </w:r>
            <w:proofErr w:type="spellEnd"/>
            <w:r>
              <w:rPr>
                <w:rFonts w:eastAsia="Times New Roman"/>
              </w:rPr>
              <w:t xml:space="preserve"> [и др.]</w:t>
            </w:r>
            <w:proofErr w:type="gramStart"/>
            <w:r>
              <w:rPr>
                <w:rFonts w:eastAsia="Times New Roman"/>
              </w:rPr>
              <w:t xml:space="preserve"> ;</w:t>
            </w:r>
            <w:proofErr w:type="gramEnd"/>
            <w:r>
              <w:rPr>
                <w:rFonts w:eastAsia="Times New Roman"/>
              </w:rPr>
              <w:t xml:space="preserve"> гл. ред. А.В. Городков. - Брянск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Буквица, 2018. - 374 с.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- ISBN 978-5-9908795-1-5 (т. 1); 978-5-9908795-0-8.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Б</w:t>
            </w:r>
            <w:proofErr w:type="gramStart"/>
            <w:r>
              <w:rPr>
                <w:rFonts w:eastAsia="Times New Roman"/>
              </w:rPr>
              <w:t>7</w:t>
            </w:r>
            <w:proofErr w:type="gramEnd"/>
            <w:r>
              <w:rPr>
                <w:rFonts w:eastAsia="Times New Roman"/>
              </w:rPr>
              <w:br/>
              <w:t>Д24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Дворянские усадьбы Брянского края: из истории культурного наследия </w:t>
            </w:r>
            <w:proofErr w:type="spellStart"/>
            <w:r>
              <w:rPr>
                <w:rFonts w:eastAsia="Times New Roman"/>
                <w:b/>
                <w:bCs/>
              </w:rPr>
              <w:t>Брянщины</w:t>
            </w:r>
            <w:proofErr w:type="spellEnd"/>
            <w:r>
              <w:rPr>
                <w:rFonts w:eastAsia="Times New Roman"/>
                <w:b/>
                <w:bCs/>
              </w:rPr>
              <w:t>. В 2 т</w:t>
            </w:r>
            <w:r>
              <w:rPr>
                <w:rFonts w:eastAsia="Times New Roman"/>
              </w:rPr>
              <w:t xml:space="preserve">. Т. 2 / В. С. </w:t>
            </w:r>
            <w:proofErr w:type="spellStart"/>
            <w:r>
              <w:rPr>
                <w:rFonts w:eastAsia="Times New Roman"/>
              </w:rPr>
              <w:t>Бобылев</w:t>
            </w:r>
            <w:proofErr w:type="spellEnd"/>
            <w:r>
              <w:rPr>
                <w:rFonts w:eastAsia="Times New Roman"/>
              </w:rPr>
              <w:t xml:space="preserve"> [и др.]</w:t>
            </w:r>
            <w:proofErr w:type="gramStart"/>
            <w:r>
              <w:rPr>
                <w:rFonts w:eastAsia="Times New Roman"/>
              </w:rPr>
              <w:t xml:space="preserve"> ;</w:t>
            </w:r>
            <w:proofErr w:type="gramEnd"/>
            <w:r>
              <w:rPr>
                <w:rFonts w:eastAsia="Times New Roman"/>
              </w:rPr>
              <w:t xml:space="preserve"> гл. ред. А.В. Городков. - Брянск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Буквица, 2018. - 296 с.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-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с. 255-270. - ISBN 978-5-9908795-2-2 (т. 2); 978-5-9908795-0-8.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 - Высшее образование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74.58</w:t>
            </w:r>
            <w:r>
              <w:rPr>
                <w:rFonts w:eastAsia="Times New Roman"/>
              </w:rPr>
              <w:br/>
              <w:t>В74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Вопросы современной филологии и проблемы методики обучения языкам</w:t>
            </w:r>
            <w:r>
              <w:rPr>
                <w:rFonts w:eastAsia="Times New Roman"/>
              </w:rPr>
              <w:t xml:space="preserve"> : сб. </w:t>
            </w:r>
            <w:proofErr w:type="spellStart"/>
            <w:r>
              <w:rPr>
                <w:rFonts w:eastAsia="Times New Roman"/>
              </w:rPr>
              <w:t>науч</w:t>
            </w:r>
            <w:proofErr w:type="spellEnd"/>
            <w:r>
              <w:rPr>
                <w:rFonts w:eastAsia="Times New Roman"/>
              </w:rPr>
              <w:t xml:space="preserve">. ст. по итогам V </w:t>
            </w:r>
            <w:proofErr w:type="spellStart"/>
            <w:r>
              <w:rPr>
                <w:rFonts w:eastAsia="Times New Roman"/>
              </w:rPr>
              <w:t>Междунар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науч</w:t>
            </w:r>
            <w:proofErr w:type="gramStart"/>
            <w:r>
              <w:rPr>
                <w:rFonts w:eastAsia="Times New Roman"/>
              </w:rPr>
              <w:t>.-</w:t>
            </w:r>
            <w:proofErr w:type="gramEnd"/>
            <w:r>
              <w:rPr>
                <w:rFonts w:eastAsia="Times New Roman"/>
              </w:rPr>
              <w:t>практ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конф</w:t>
            </w:r>
            <w:proofErr w:type="spellEnd"/>
            <w:r>
              <w:rPr>
                <w:rFonts w:eastAsia="Times New Roman"/>
              </w:rPr>
              <w:t xml:space="preserve">. (Брянск, 13-14 окт. 2017 г.) / </w:t>
            </w:r>
            <w:proofErr w:type="spellStart"/>
            <w:r>
              <w:rPr>
                <w:rFonts w:eastAsia="Times New Roman"/>
              </w:rPr>
              <w:t>Брян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гос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инженер</w:t>
            </w:r>
            <w:proofErr w:type="gramStart"/>
            <w:r>
              <w:rPr>
                <w:rFonts w:eastAsia="Times New Roman"/>
              </w:rPr>
              <w:t>.-</w:t>
            </w:r>
            <w:proofErr w:type="gramEnd"/>
            <w:r>
              <w:rPr>
                <w:rFonts w:eastAsia="Times New Roman"/>
              </w:rPr>
              <w:t>технол</w:t>
            </w:r>
            <w:proofErr w:type="spellEnd"/>
            <w:r>
              <w:rPr>
                <w:rFonts w:eastAsia="Times New Roman"/>
              </w:rPr>
              <w:t xml:space="preserve">. ун-т ; под ред. В.С. Артемовой. - Брянск, 2017. - 305 с. -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 в конце ст. - ISBN 978-5-98573-226-9.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 - История России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63(2)</w:t>
            </w:r>
            <w:r>
              <w:rPr>
                <w:rFonts w:eastAsia="Times New Roman"/>
              </w:rPr>
              <w:br/>
              <w:t>К20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Капков, К.Г.</w:t>
            </w:r>
            <w:r>
              <w:rPr>
                <w:rFonts w:eastAsia="Times New Roman"/>
              </w:rPr>
              <w:br/>
              <w:t>   Духовный мир императора Николая II и его семьи / К. Г. Капков. - 3-е изд. - М.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Летопись, 2018. - 349 с. - ISBN 978-5-9906830-2-0.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63(2)</w:t>
            </w:r>
            <w:r>
              <w:rPr>
                <w:rFonts w:eastAsia="Times New Roman"/>
              </w:rPr>
              <w:br/>
              <w:t>П94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Пыжиков, А.В.</w:t>
            </w:r>
            <w:r>
              <w:rPr>
                <w:rFonts w:eastAsia="Times New Roman"/>
              </w:rPr>
              <w:br/>
              <w:t>   Грани русского раскола. Тайная роль старообрядчества от 17 века до 17 года / А. В. Пыжиков. - М.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Концептуал</w:t>
            </w:r>
            <w:proofErr w:type="spellEnd"/>
            <w:r>
              <w:rPr>
                <w:rFonts w:eastAsia="Times New Roman"/>
              </w:rPr>
              <w:t>, 2018. - 527 с. - ISBN 978-5-907079-00-7.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 - </w:t>
            </w:r>
            <w:proofErr w:type="spellStart"/>
            <w:r>
              <w:rPr>
                <w:rFonts w:eastAsia="Times New Roman"/>
                <w:b/>
                <w:bCs/>
              </w:rPr>
              <w:t>Экология</w:t>
            </w:r>
            <w:proofErr w:type="gramStart"/>
            <w:r>
              <w:rPr>
                <w:rFonts w:eastAsia="Times New Roman"/>
                <w:b/>
                <w:bCs/>
              </w:rPr>
              <w:t>.О</w:t>
            </w:r>
            <w:proofErr w:type="gramEnd"/>
            <w:r>
              <w:rPr>
                <w:rFonts w:eastAsia="Times New Roman"/>
                <w:b/>
                <w:bCs/>
              </w:rPr>
              <w:t>храна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окружающей среды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br/>
              <w:t>С75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Среда, окружающая человека: природная, техногенная, социальная</w:t>
            </w:r>
            <w:r>
              <w:rPr>
                <w:rFonts w:eastAsia="Times New Roman"/>
              </w:rPr>
              <w:t xml:space="preserve"> : материалы VII </w:t>
            </w:r>
            <w:proofErr w:type="spellStart"/>
            <w:r>
              <w:rPr>
                <w:rFonts w:eastAsia="Times New Roman"/>
              </w:rPr>
              <w:t>междунар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науч</w:t>
            </w:r>
            <w:proofErr w:type="gramStart"/>
            <w:r>
              <w:rPr>
                <w:rFonts w:eastAsia="Times New Roman"/>
              </w:rPr>
              <w:t>.-</w:t>
            </w:r>
            <w:proofErr w:type="gramEnd"/>
            <w:r>
              <w:rPr>
                <w:rFonts w:eastAsia="Times New Roman"/>
              </w:rPr>
              <w:t>практ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конф</w:t>
            </w:r>
            <w:proofErr w:type="spellEnd"/>
            <w:r>
              <w:rPr>
                <w:rFonts w:eastAsia="Times New Roman"/>
              </w:rPr>
              <w:t xml:space="preserve">. (Брянск, 25-27 апр. 2018 г.) / </w:t>
            </w:r>
            <w:proofErr w:type="spellStart"/>
            <w:r>
              <w:rPr>
                <w:rFonts w:eastAsia="Times New Roman"/>
              </w:rPr>
              <w:t>Брян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гос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инженер</w:t>
            </w:r>
            <w:proofErr w:type="gramStart"/>
            <w:r>
              <w:rPr>
                <w:rFonts w:eastAsia="Times New Roman"/>
              </w:rPr>
              <w:t>.-</w:t>
            </w:r>
            <w:proofErr w:type="gramEnd"/>
            <w:r>
              <w:rPr>
                <w:rFonts w:eastAsia="Times New Roman"/>
              </w:rPr>
              <w:t>технол</w:t>
            </w:r>
            <w:proofErr w:type="spellEnd"/>
            <w:r>
              <w:rPr>
                <w:rFonts w:eastAsia="Times New Roman"/>
              </w:rPr>
              <w:t>. ун-т ; отв. ред. Г.В. Левкина. - Брянск, 2018. - 233 с. - ISBN 978-5-98573-232-0.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 - Ландшафтная архитектура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38.87</w:t>
            </w:r>
            <w:r>
              <w:rPr>
                <w:rFonts w:eastAsia="Times New Roman"/>
              </w:rPr>
              <w:br/>
              <w:t>Т33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Теодоронский</w:t>
            </w:r>
            <w:proofErr w:type="spellEnd"/>
            <w:r>
              <w:rPr>
                <w:rFonts w:eastAsia="Times New Roman"/>
                <w:b/>
                <w:bCs/>
              </w:rPr>
              <w:t>, В.С.</w:t>
            </w:r>
            <w:r>
              <w:rPr>
                <w:rFonts w:eastAsia="Times New Roman"/>
              </w:rPr>
              <w:br/>
              <w:t>   Строительство и содержание объектов ландшафтной архитектуры : учеб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д</w:t>
            </w:r>
            <w:proofErr w:type="gramEnd"/>
            <w:r>
              <w:rPr>
                <w:rFonts w:eastAsia="Times New Roman"/>
              </w:rPr>
              <w:t xml:space="preserve">ля акад. </w:t>
            </w:r>
            <w:proofErr w:type="spellStart"/>
            <w:r>
              <w:rPr>
                <w:rFonts w:eastAsia="Times New Roman"/>
              </w:rPr>
              <w:t>бакалавриата</w:t>
            </w:r>
            <w:proofErr w:type="spellEnd"/>
            <w:r>
              <w:rPr>
                <w:rFonts w:eastAsia="Times New Roman"/>
              </w:rPr>
              <w:t xml:space="preserve"> / В. С. </w:t>
            </w:r>
            <w:proofErr w:type="spellStart"/>
            <w:r>
              <w:rPr>
                <w:rFonts w:eastAsia="Times New Roman"/>
              </w:rPr>
              <w:t>Теодоронский</w:t>
            </w:r>
            <w:proofErr w:type="spellEnd"/>
            <w:r>
              <w:rPr>
                <w:rFonts w:eastAsia="Times New Roman"/>
              </w:rPr>
              <w:t xml:space="preserve">, Е. Д. Сабо, В. А. Фролова ; под ред. В.С. </w:t>
            </w:r>
            <w:proofErr w:type="spellStart"/>
            <w:r>
              <w:rPr>
                <w:rFonts w:eastAsia="Times New Roman"/>
              </w:rPr>
              <w:t>Теодоронского</w:t>
            </w:r>
            <w:proofErr w:type="spellEnd"/>
            <w:r>
              <w:rPr>
                <w:rFonts w:eastAsia="Times New Roman"/>
              </w:rPr>
              <w:t xml:space="preserve">. - 4-е изд., </w:t>
            </w:r>
            <w:proofErr w:type="spellStart"/>
            <w:r>
              <w:rPr>
                <w:rFonts w:eastAsia="Times New Roman"/>
              </w:rPr>
              <w:t>испр</w:t>
            </w:r>
            <w:proofErr w:type="spellEnd"/>
            <w:r>
              <w:rPr>
                <w:rFonts w:eastAsia="Times New Roman"/>
              </w:rPr>
              <w:t xml:space="preserve">. и доп. - М. : </w:t>
            </w:r>
            <w:proofErr w:type="spellStart"/>
            <w:r>
              <w:rPr>
                <w:rFonts w:eastAsia="Times New Roman"/>
              </w:rPr>
              <w:t>Юрайт</w:t>
            </w:r>
            <w:proofErr w:type="spellEnd"/>
            <w:r>
              <w:rPr>
                <w:rFonts w:eastAsia="Times New Roman"/>
              </w:rPr>
              <w:t>, 2017. - 362 с. - (Университеты России). - ISBN 978-5-534-00324-6.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 - Лесное хозяйство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43.8</w:t>
            </w:r>
            <w:r>
              <w:rPr>
                <w:rFonts w:eastAsia="Times New Roman"/>
              </w:rPr>
              <w:br/>
              <w:t>М33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Матвеева, Р.Н.</w:t>
            </w:r>
            <w:r>
              <w:rPr>
                <w:rFonts w:eastAsia="Times New Roman"/>
              </w:rPr>
              <w:br/>
              <w:t xml:space="preserve">   Рост и репродуктивное развитие сосны кедровой сибирской разного географического происхождения при загущенной рядовой посадке (зеленая зона города Красноярска) : монография / Р. Н. Матвеева, Н. П. </w:t>
            </w:r>
            <w:proofErr w:type="spellStart"/>
            <w:r>
              <w:rPr>
                <w:rFonts w:eastAsia="Times New Roman"/>
              </w:rPr>
              <w:t>Братилова</w:t>
            </w:r>
            <w:proofErr w:type="spellEnd"/>
            <w:r>
              <w:rPr>
                <w:rFonts w:eastAsia="Times New Roman"/>
              </w:rPr>
              <w:t xml:space="preserve">, О. Ф. </w:t>
            </w:r>
            <w:proofErr w:type="spellStart"/>
            <w:r>
              <w:rPr>
                <w:rFonts w:eastAsia="Times New Roman"/>
              </w:rPr>
              <w:t>Буторова</w:t>
            </w:r>
            <w:proofErr w:type="spellEnd"/>
            <w:r>
              <w:rPr>
                <w:rFonts w:eastAsia="Times New Roman"/>
              </w:rPr>
              <w:t xml:space="preserve"> ; </w:t>
            </w:r>
            <w:proofErr w:type="spellStart"/>
            <w:r>
              <w:rPr>
                <w:rFonts w:eastAsia="Times New Roman"/>
              </w:rPr>
              <w:t>М-во</w:t>
            </w:r>
            <w:proofErr w:type="spellEnd"/>
            <w:r>
              <w:rPr>
                <w:rFonts w:eastAsia="Times New Roman"/>
              </w:rPr>
              <w:t xml:space="preserve"> образования и науки</w:t>
            </w:r>
            <w:proofErr w:type="gramStart"/>
            <w:r>
              <w:rPr>
                <w:rFonts w:eastAsia="Times New Roman"/>
              </w:rPr>
              <w:t xml:space="preserve"> Р</w:t>
            </w:r>
            <w:proofErr w:type="gramEnd"/>
            <w:r>
              <w:rPr>
                <w:rFonts w:eastAsia="Times New Roman"/>
              </w:rPr>
              <w:t xml:space="preserve">ос. Федерации, </w:t>
            </w:r>
            <w:proofErr w:type="spellStart"/>
            <w:r>
              <w:rPr>
                <w:rFonts w:eastAsia="Times New Roman"/>
              </w:rPr>
              <w:t>Сиб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гос</w:t>
            </w:r>
            <w:proofErr w:type="spellEnd"/>
            <w:r>
              <w:rPr>
                <w:rFonts w:eastAsia="Times New Roman"/>
              </w:rPr>
              <w:t xml:space="preserve">. ун-т науки и технологий. - Красноярск, 2017. - 238 с. -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190 назв. - ISBN 978-5-86433-739-4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280-00.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 - Машиностроение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34.44</w:t>
            </w:r>
            <w:r>
              <w:rPr>
                <w:rFonts w:eastAsia="Times New Roman"/>
              </w:rPr>
              <w:br/>
              <w:t>В15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Валы и оси. Подшипники. Муфты приводов с задачами и примерами расчетов </w:t>
            </w:r>
            <w:r>
              <w:rPr>
                <w:rFonts w:eastAsia="Times New Roman"/>
              </w:rPr>
              <w:t>: учеб. пособие для вузов по направлению "</w:t>
            </w:r>
            <w:proofErr w:type="spellStart"/>
            <w:r>
              <w:rPr>
                <w:rFonts w:eastAsia="Times New Roman"/>
              </w:rPr>
              <w:t>Конструкт</w:t>
            </w:r>
            <w:proofErr w:type="gramStart"/>
            <w:r>
              <w:rPr>
                <w:rFonts w:eastAsia="Times New Roman"/>
              </w:rPr>
              <w:t>.-</w:t>
            </w:r>
            <w:proofErr w:type="gramEnd"/>
            <w:r>
              <w:rPr>
                <w:rFonts w:eastAsia="Times New Roman"/>
              </w:rPr>
              <w:t>технол</w:t>
            </w:r>
            <w:proofErr w:type="spellEnd"/>
            <w:r>
              <w:rPr>
                <w:rFonts w:eastAsia="Times New Roman"/>
              </w:rPr>
              <w:t xml:space="preserve">. обеспечение </w:t>
            </w:r>
            <w:proofErr w:type="spellStart"/>
            <w:r>
              <w:rPr>
                <w:rFonts w:eastAsia="Times New Roman"/>
              </w:rPr>
              <w:t>машиностроит</w:t>
            </w:r>
            <w:proofErr w:type="spellEnd"/>
            <w:r>
              <w:rPr>
                <w:rFonts w:eastAsia="Times New Roman"/>
              </w:rPr>
              <w:t>. пр-в" / П. Н. Учаев [и др.] ; под общ. ред. П.Н. Учаева. - Старый Оскол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ТНТ, 2017. - 119 с. -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7 назв. - ISBN 978-5-94178-143-0.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 - Строительство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38.33</w:t>
            </w:r>
            <w:r>
              <w:rPr>
                <w:rFonts w:eastAsia="Times New Roman"/>
              </w:rPr>
              <w:br/>
              <w:t>Б16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Баженов, Ю.М.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Наномодифицированные</w:t>
            </w:r>
            <w:proofErr w:type="spellEnd"/>
            <w:r>
              <w:rPr>
                <w:rFonts w:eastAsia="Times New Roman"/>
              </w:rPr>
              <w:t xml:space="preserve"> бетоны / Ю. М. Баженов, Л. А. Алимов, В. В. Воронин. - М.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Изд-во АСВ, 2017. - 197 с. -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30 назв. - ISBN 978-5-4323-0216-8.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38.5</w:t>
            </w:r>
            <w:r>
              <w:rPr>
                <w:rFonts w:eastAsia="Times New Roman"/>
              </w:rPr>
              <w:br/>
              <w:t>Г12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Габрусенко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В.В.</w:t>
            </w:r>
            <w:r>
              <w:rPr>
                <w:rFonts w:eastAsia="Times New Roman"/>
              </w:rPr>
              <w:br/>
              <w:t>   Основы проектирования каменных и армокаменных конструкций в вопросах и ответах : учеб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  <w:r>
              <w:rPr>
                <w:rFonts w:eastAsia="Times New Roman"/>
              </w:rPr>
              <w:t>особие по направлению 270800 "</w:t>
            </w:r>
            <w:proofErr w:type="spellStart"/>
            <w:r>
              <w:rPr>
                <w:rFonts w:eastAsia="Times New Roman"/>
              </w:rPr>
              <w:t>Стр-во</w:t>
            </w:r>
            <w:proofErr w:type="spellEnd"/>
            <w:r>
              <w:rPr>
                <w:rFonts w:eastAsia="Times New Roman"/>
              </w:rPr>
              <w:t xml:space="preserve">" / В. В. </w:t>
            </w:r>
            <w:proofErr w:type="spellStart"/>
            <w:r>
              <w:rPr>
                <w:rFonts w:eastAsia="Times New Roman"/>
              </w:rPr>
              <w:t>Габрусенко</w:t>
            </w:r>
            <w:proofErr w:type="spellEnd"/>
            <w:r>
              <w:rPr>
                <w:rFonts w:eastAsia="Times New Roman"/>
              </w:rPr>
              <w:t xml:space="preserve">. - 3-е изд., </w:t>
            </w:r>
            <w:proofErr w:type="spellStart"/>
            <w:r>
              <w:rPr>
                <w:rFonts w:eastAsia="Times New Roman"/>
              </w:rPr>
              <w:t>перераб</w:t>
            </w:r>
            <w:proofErr w:type="spellEnd"/>
            <w:r>
              <w:rPr>
                <w:rFonts w:eastAsia="Times New Roman"/>
              </w:rPr>
              <w:t>. - Екатеринбург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Изд-во ЮЛАНД, 2017. - 150 с. -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41 назв. - ISBN 978-5-93093-958-4.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38.4</w:t>
            </w:r>
            <w:r>
              <w:rPr>
                <w:rFonts w:eastAsia="Times New Roman"/>
              </w:rPr>
              <w:br/>
              <w:t>Е70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Еремеев, П.Г.</w:t>
            </w:r>
            <w:r>
              <w:rPr>
                <w:rFonts w:eastAsia="Times New Roman"/>
              </w:rPr>
              <w:br/>
              <w:t>   Пособие по проектированию. Стальные пространственные конструкции покрытий : [справ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и</w:t>
            </w:r>
            <w:proofErr w:type="gramEnd"/>
            <w:r>
              <w:rPr>
                <w:rFonts w:eastAsia="Times New Roman"/>
              </w:rPr>
              <w:t>зд.] / П. Г. Еремеев. - М.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Изд-во </w:t>
            </w:r>
            <w:r>
              <w:rPr>
                <w:rFonts w:eastAsia="Times New Roman"/>
              </w:rPr>
              <w:lastRenderedPageBreak/>
              <w:t xml:space="preserve">АСВ, 2017. - 193 с. : ил. -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 в конце гл. - ISBN 978-5-4323-0215-1.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38.6</w:t>
            </w:r>
            <w:r>
              <w:rPr>
                <w:rFonts w:eastAsia="Times New Roman"/>
              </w:rPr>
              <w:br/>
              <w:t>К75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Кочерженко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В.В.</w:t>
            </w:r>
            <w:r>
              <w:rPr>
                <w:rFonts w:eastAsia="Times New Roman"/>
              </w:rPr>
              <w:br/>
              <w:t>   Технологические процессы в строительстве : учеб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д</w:t>
            </w:r>
            <w:proofErr w:type="gramEnd"/>
            <w:r>
              <w:rPr>
                <w:rFonts w:eastAsia="Times New Roman"/>
              </w:rPr>
              <w:t xml:space="preserve">ля вузов по программе </w:t>
            </w:r>
            <w:proofErr w:type="spellStart"/>
            <w:r>
              <w:rPr>
                <w:rFonts w:eastAsia="Times New Roman"/>
              </w:rPr>
              <w:t>бакалавриата</w:t>
            </w:r>
            <w:proofErr w:type="spellEnd"/>
            <w:r>
              <w:rPr>
                <w:rFonts w:eastAsia="Times New Roman"/>
              </w:rPr>
              <w:t xml:space="preserve"> по направлению 08.03.01 (270800) "</w:t>
            </w:r>
            <w:proofErr w:type="spellStart"/>
            <w:r>
              <w:rPr>
                <w:rFonts w:eastAsia="Times New Roman"/>
              </w:rPr>
              <w:t>Стр-во</w:t>
            </w:r>
            <w:proofErr w:type="spellEnd"/>
            <w:r>
              <w:rPr>
                <w:rFonts w:eastAsia="Times New Roman"/>
              </w:rPr>
              <w:t xml:space="preserve">" / В. В. </w:t>
            </w:r>
            <w:proofErr w:type="spellStart"/>
            <w:r>
              <w:rPr>
                <w:rFonts w:eastAsia="Times New Roman"/>
              </w:rPr>
              <w:t>Кочерженко</w:t>
            </w:r>
            <w:proofErr w:type="spellEnd"/>
            <w:r>
              <w:rPr>
                <w:rFonts w:eastAsia="Times New Roman"/>
              </w:rPr>
              <w:t>, А. И. Никулин. - Екатеринбург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Изд-во ЮЛАНД, 2017. - 287 с. -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26 назв. - ISBN 978-5-4323-0150-6.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38.58</w:t>
            </w:r>
            <w:r>
              <w:rPr>
                <w:rFonts w:eastAsia="Times New Roman"/>
              </w:rPr>
              <w:br/>
              <w:t>П27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Перспективные фундаменты на </w:t>
            </w:r>
            <w:proofErr w:type="spellStart"/>
            <w:r>
              <w:rPr>
                <w:rFonts w:eastAsia="Times New Roman"/>
                <w:b/>
                <w:bCs/>
              </w:rPr>
              <w:t>сильносжимаемых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грунтовых основаниях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монография / Я. А. </w:t>
            </w:r>
            <w:proofErr w:type="spellStart"/>
            <w:r>
              <w:rPr>
                <w:rFonts w:eastAsia="Times New Roman"/>
              </w:rPr>
              <w:t>Пронозин</w:t>
            </w:r>
            <w:proofErr w:type="spellEnd"/>
            <w:r>
              <w:rPr>
                <w:rFonts w:eastAsia="Times New Roman"/>
              </w:rPr>
              <w:t xml:space="preserve"> [и др.]. - М.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Изд-во АСВ, 2017. - 349 с. -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104 назв. - ISBN 978-5-4323-0211-3.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38</w:t>
            </w:r>
            <w:r>
              <w:rPr>
                <w:rFonts w:eastAsia="Times New Roman"/>
              </w:rPr>
              <w:br/>
              <w:t>С38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Синенко С.А.</w:t>
            </w:r>
            <w:r>
              <w:rPr>
                <w:rFonts w:eastAsia="Times New Roman"/>
              </w:rPr>
              <w:br/>
              <w:t xml:space="preserve">   Основы нормативной базы в строительстве : </w:t>
            </w:r>
            <w:proofErr w:type="spellStart"/>
            <w:r>
              <w:rPr>
                <w:rFonts w:eastAsia="Times New Roman"/>
              </w:rPr>
              <w:t>учеб</w:t>
            </w:r>
            <w:proofErr w:type="gramStart"/>
            <w:r>
              <w:rPr>
                <w:rFonts w:eastAsia="Times New Roman"/>
              </w:rPr>
              <w:t>.-</w:t>
            </w:r>
            <w:proofErr w:type="gramEnd"/>
            <w:r>
              <w:rPr>
                <w:rFonts w:eastAsia="Times New Roman"/>
              </w:rPr>
              <w:t>практ</w:t>
            </w:r>
            <w:proofErr w:type="spellEnd"/>
            <w:r>
              <w:rPr>
                <w:rFonts w:eastAsia="Times New Roman"/>
              </w:rPr>
              <w:t xml:space="preserve">. пособие для вузов для </w:t>
            </w:r>
            <w:proofErr w:type="spellStart"/>
            <w:r>
              <w:rPr>
                <w:rFonts w:eastAsia="Times New Roman"/>
              </w:rPr>
              <w:t>подгот</w:t>
            </w:r>
            <w:proofErr w:type="spellEnd"/>
            <w:r>
              <w:rPr>
                <w:rFonts w:eastAsia="Times New Roman"/>
              </w:rPr>
              <w:t>. специалистов по направлению "</w:t>
            </w:r>
            <w:proofErr w:type="spellStart"/>
            <w:r>
              <w:rPr>
                <w:rFonts w:eastAsia="Times New Roman"/>
              </w:rPr>
              <w:t>Стр-во</w:t>
            </w:r>
            <w:proofErr w:type="spellEnd"/>
            <w:r>
              <w:rPr>
                <w:rFonts w:eastAsia="Times New Roman"/>
              </w:rPr>
              <w:t xml:space="preserve">" / С. А. Синенко, С. А. Мамочкин, Б. В. </w:t>
            </w:r>
            <w:proofErr w:type="spellStart"/>
            <w:r>
              <w:rPr>
                <w:rFonts w:eastAsia="Times New Roman"/>
              </w:rPr>
              <w:t>Жадановский</w:t>
            </w:r>
            <w:proofErr w:type="spellEnd"/>
            <w:r>
              <w:rPr>
                <w:rFonts w:eastAsia="Times New Roman"/>
              </w:rPr>
              <w:t>. - Екатеринбург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Изд-во ЮЛАНД, 2017. - 147 с. -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11 назв. - ISBN 978-5-4323-0127-9.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38.6-04я2</w:t>
            </w:r>
            <w:r>
              <w:rPr>
                <w:rFonts w:eastAsia="Times New Roman"/>
              </w:rPr>
              <w:br/>
              <w:t>С84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Стреловые самоходные краны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справочник / О. Н. Красавина [и др.]. - Екатеринбург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Изд-во ЮЛАНД, 2017. - 158 с. - ISBN 5-88015-102-7.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  <w:tr w:rsidR="004D1A46" w:rsidTr="002D2C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 - Автомобильный транспорт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D1A46" w:rsidTr="002D2CD8">
        <w:trPr>
          <w:tblCellSpacing w:w="15" w:type="dxa"/>
        </w:trPr>
        <w:tc>
          <w:tcPr>
            <w:tcW w:w="5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000" w:type="pct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</w:rPr>
              <w:t>39.3</w:t>
            </w:r>
            <w:r>
              <w:rPr>
                <w:rFonts w:eastAsia="Times New Roman"/>
              </w:rPr>
              <w:br/>
              <w:t>А23</w:t>
            </w:r>
          </w:p>
        </w:tc>
        <w:tc>
          <w:tcPr>
            <w:tcW w:w="0" w:type="auto"/>
            <w:hideMark/>
          </w:tcPr>
          <w:p w:rsidR="004D1A46" w:rsidRDefault="004D1A46" w:rsidP="002D2CD8">
            <w:pPr>
              <w:rPr>
                <w:rFonts w:eastAsia="Times New Roman"/>
                <w:color w:val="0000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Агеев, Е.В.</w:t>
            </w:r>
            <w:r>
              <w:rPr>
                <w:rFonts w:eastAsia="Times New Roman"/>
              </w:rPr>
              <w:br/>
              <w:t>   Технология технического обслуживания и ремонта автомобильного транспорта машиностроительных предприятий : учеб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  <w:r>
              <w:rPr>
                <w:rFonts w:eastAsia="Times New Roman"/>
              </w:rPr>
              <w:t xml:space="preserve">особие для вузов по направлению </w:t>
            </w:r>
            <w:proofErr w:type="spellStart"/>
            <w:r>
              <w:rPr>
                <w:rFonts w:eastAsia="Times New Roman"/>
              </w:rPr>
              <w:t>подгот</w:t>
            </w:r>
            <w:proofErr w:type="spellEnd"/>
            <w:r>
              <w:rPr>
                <w:rFonts w:eastAsia="Times New Roman"/>
              </w:rPr>
              <w:t>. "</w:t>
            </w:r>
            <w:proofErr w:type="spellStart"/>
            <w:r>
              <w:rPr>
                <w:rFonts w:eastAsia="Times New Roman"/>
              </w:rPr>
              <w:t>Конструкт</w:t>
            </w:r>
            <w:proofErr w:type="gramStart"/>
            <w:r>
              <w:rPr>
                <w:rFonts w:eastAsia="Times New Roman"/>
              </w:rPr>
              <w:t>.-</w:t>
            </w:r>
            <w:proofErr w:type="gramEnd"/>
            <w:r>
              <w:rPr>
                <w:rFonts w:eastAsia="Times New Roman"/>
              </w:rPr>
              <w:t>технол</w:t>
            </w:r>
            <w:proofErr w:type="spellEnd"/>
            <w:r>
              <w:rPr>
                <w:rFonts w:eastAsia="Times New Roman"/>
              </w:rPr>
              <w:t xml:space="preserve">. обеспечение </w:t>
            </w:r>
            <w:proofErr w:type="spellStart"/>
            <w:r>
              <w:rPr>
                <w:rFonts w:eastAsia="Times New Roman"/>
              </w:rPr>
              <w:t>машиностроит</w:t>
            </w:r>
            <w:proofErr w:type="spellEnd"/>
            <w:r>
              <w:rPr>
                <w:rFonts w:eastAsia="Times New Roman"/>
              </w:rPr>
              <w:t>. пр-в" / Е. В. Агеев, И. П. Емельянов. - Старый Оскол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ТНТ, 2017. - 238 с. -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15 назв. - ISBN 978-5-94178-523-0.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Кол-во экземпляров:</w:t>
            </w:r>
            <w:r>
              <w:rPr>
                <w:rFonts w:eastAsia="Times New Roman"/>
              </w:rPr>
              <w:t xml:space="preserve"> всего - 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</w:tbl>
    <w:p w:rsidR="004D1A46" w:rsidRDefault="004D1A46" w:rsidP="004D1A46">
      <w:pPr>
        <w:rPr>
          <w:rFonts w:eastAsia="Times New Roman"/>
        </w:rPr>
      </w:pPr>
    </w:p>
    <w:p w:rsidR="00221589" w:rsidRDefault="00221589"/>
    <w:sectPr w:rsidR="00221589" w:rsidSect="00E0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characterSpacingControl w:val="doNotCompress"/>
  <w:compat>
    <w:useFELayout/>
  </w:compat>
  <w:rsids>
    <w:rsidRoot w:val="004D1A46"/>
    <w:rsid w:val="00025CC9"/>
    <w:rsid w:val="00221589"/>
    <w:rsid w:val="002E15BD"/>
    <w:rsid w:val="004D1A46"/>
    <w:rsid w:val="00BA615E"/>
    <w:rsid w:val="00E0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63"/>
  </w:style>
  <w:style w:type="paragraph" w:styleId="3">
    <w:name w:val="heading 3"/>
    <w:basedOn w:val="a"/>
    <w:link w:val="30"/>
    <w:uiPriority w:val="9"/>
    <w:qFormat/>
    <w:rsid w:val="004D1A46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88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1A46"/>
    <w:rPr>
      <w:rFonts w:ascii="Times New Roman" w:hAnsi="Times New Roman" w:cs="Times New Roman"/>
      <w:b/>
      <w:bCs/>
      <w:color w:val="000088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admin</cp:lastModifiedBy>
  <cp:revision>4</cp:revision>
  <dcterms:created xsi:type="dcterms:W3CDTF">2018-12-28T11:43:00Z</dcterms:created>
  <dcterms:modified xsi:type="dcterms:W3CDTF">2018-12-28T13:05:00Z</dcterms:modified>
</cp:coreProperties>
</file>