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5D" w:rsidRDefault="00D45D5D" w:rsidP="005D7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D45D5D" w:rsidRDefault="00D45D5D" w:rsidP="005D74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«Брянский государственный инженерно-технологический университет»</w:t>
      </w:r>
    </w:p>
    <w:p w:rsidR="00D45D5D" w:rsidRDefault="00D45D5D" w:rsidP="005D7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484" w:rsidRDefault="005A682E" w:rsidP="005D7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034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5A682E" w:rsidRPr="00AB6034" w:rsidRDefault="005A682E" w:rsidP="00AB6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034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1B1222" w:rsidRDefault="006D11E6" w:rsidP="001B12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</w:t>
      </w:r>
      <w:r w:rsidR="005D7484">
        <w:rPr>
          <w:rFonts w:ascii="Times New Roman" w:hAnsi="Times New Roman" w:cs="Times New Roman"/>
          <w:sz w:val="28"/>
          <w:szCs w:val="28"/>
        </w:rPr>
        <w:t xml:space="preserve"> и кафедра русского и иностранных языков </w:t>
      </w:r>
      <w:r w:rsidR="005A682E" w:rsidRPr="00AB6034">
        <w:rPr>
          <w:rFonts w:ascii="Times New Roman" w:hAnsi="Times New Roman" w:cs="Times New Roman"/>
          <w:sz w:val="28"/>
          <w:szCs w:val="28"/>
        </w:rPr>
        <w:t xml:space="preserve"> п</w:t>
      </w:r>
      <w:r w:rsidR="005D7484">
        <w:rPr>
          <w:rFonts w:ascii="Times New Roman" w:hAnsi="Times New Roman" w:cs="Times New Roman"/>
          <w:sz w:val="28"/>
          <w:szCs w:val="28"/>
        </w:rPr>
        <w:t xml:space="preserve">риглашает Вас принять участие в </w:t>
      </w:r>
      <w:r w:rsidR="004A16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056DA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 w:rsidR="004A163B" w:rsidRPr="004A163B">
        <w:rPr>
          <w:rFonts w:ascii="Times New Roman" w:hAnsi="Times New Roman" w:cs="Times New Roman"/>
          <w:b/>
          <w:sz w:val="28"/>
          <w:szCs w:val="28"/>
        </w:rPr>
        <w:t>-</w:t>
      </w:r>
      <w:r w:rsidR="004A163B">
        <w:rPr>
          <w:rFonts w:ascii="Times New Roman" w:hAnsi="Times New Roman" w:cs="Times New Roman"/>
          <w:b/>
          <w:sz w:val="28"/>
          <w:szCs w:val="28"/>
        </w:rPr>
        <w:t>о</w:t>
      </w:r>
      <w:r w:rsidR="00193745" w:rsidRPr="00193745">
        <w:rPr>
          <w:rFonts w:ascii="Times New Roman" w:hAnsi="Times New Roman" w:cs="Times New Roman"/>
          <w:b/>
          <w:sz w:val="28"/>
          <w:szCs w:val="28"/>
        </w:rPr>
        <w:t>й</w:t>
      </w:r>
      <w:r w:rsidR="00193745">
        <w:rPr>
          <w:rFonts w:ascii="Times New Roman" w:hAnsi="Times New Roman" w:cs="Times New Roman"/>
          <w:sz w:val="28"/>
          <w:szCs w:val="28"/>
        </w:rPr>
        <w:t xml:space="preserve"> </w:t>
      </w:r>
      <w:r w:rsidR="005A682E" w:rsidRPr="005D7484">
        <w:rPr>
          <w:rFonts w:ascii="Times New Roman" w:hAnsi="Times New Roman" w:cs="Times New Roman"/>
          <w:b/>
          <w:sz w:val="28"/>
          <w:szCs w:val="28"/>
        </w:rPr>
        <w:t>Международной научно-практической конференции «</w:t>
      </w:r>
      <w:r w:rsidR="001B1222" w:rsidRPr="001B1222">
        <w:rPr>
          <w:rFonts w:ascii="Times New Roman" w:hAnsi="Times New Roman" w:cs="Times New Roman"/>
          <w:b/>
          <w:sz w:val="28"/>
          <w:szCs w:val="28"/>
        </w:rPr>
        <w:t>ВОПРОСЫ СОВРЕМЕННОЙ ФИЛОЛОГИИ И ПРОБЛЕМЫ МЕТОДИКИ ОБУЧЕНИЯ ЯЗЫКАМ</w:t>
      </w:r>
      <w:r w:rsidR="005A682E" w:rsidRPr="005D7484">
        <w:rPr>
          <w:rFonts w:ascii="Times New Roman" w:hAnsi="Times New Roman" w:cs="Times New Roman"/>
          <w:b/>
          <w:sz w:val="28"/>
          <w:szCs w:val="28"/>
        </w:rPr>
        <w:t>»</w:t>
      </w:r>
      <w:r w:rsidR="001B1222">
        <w:rPr>
          <w:rFonts w:ascii="Times New Roman" w:hAnsi="Times New Roman" w:cs="Times New Roman"/>
          <w:sz w:val="28"/>
          <w:szCs w:val="28"/>
        </w:rPr>
        <w:t>.</w:t>
      </w:r>
    </w:p>
    <w:p w:rsidR="005D7484" w:rsidRPr="001B1222" w:rsidRDefault="001B1222" w:rsidP="001B1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конференции </w:t>
      </w:r>
      <w:r w:rsidR="004056DA">
        <w:rPr>
          <w:rFonts w:ascii="Times New Roman" w:hAnsi="Times New Roman" w:cs="Times New Roman"/>
          <w:sz w:val="28"/>
          <w:szCs w:val="28"/>
        </w:rPr>
        <w:t>1</w:t>
      </w:r>
      <w:r w:rsidR="004056DA" w:rsidRPr="004056DA">
        <w:rPr>
          <w:rFonts w:ascii="Times New Roman" w:hAnsi="Times New Roman" w:cs="Times New Roman"/>
          <w:sz w:val="28"/>
          <w:szCs w:val="28"/>
        </w:rPr>
        <w:t>2</w:t>
      </w:r>
      <w:r w:rsidR="004056DA">
        <w:rPr>
          <w:rFonts w:ascii="Times New Roman" w:hAnsi="Times New Roman" w:cs="Times New Roman"/>
          <w:sz w:val="28"/>
          <w:szCs w:val="28"/>
        </w:rPr>
        <w:t>-1</w:t>
      </w:r>
      <w:r w:rsidR="004056DA" w:rsidRPr="004056DA">
        <w:rPr>
          <w:rFonts w:ascii="Times New Roman" w:hAnsi="Times New Roman" w:cs="Times New Roman"/>
          <w:sz w:val="28"/>
          <w:szCs w:val="28"/>
        </w:rPr>
        <w:t>3</w:t>
      </w:r>
      <w:r w:rsidR="004056DA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4056DA" w:rsidRPr="004056DA">
        <w:rPr>
          <w:rFonts w:ascii="Times New Roman" w:hAnsi="Times New Roman" w:cs="Times New Roman"/>
          <w:sz w:val="28"/>
          <w:szCs w:val="28"/>
        </w:rPr>
        <w:t>8</w:t>
      </w:r>
      <w:r w:rsidR="005A682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5D7484" w:rsidRPr="005D7484">
        <w:rPr>
          <w:b/>
          <w:caps/>
          <w:sz w:val="24"/>
          <w:szCs w:val="24"/>
        </w:rPr>
        <w:t xml:space="preserve"> </w:t>
      </w:r>
    </w:p>
    <w:p w:rsidR="005A682E" w:rsidRPr="00117D99" w:rsidRDefault="008A527E" w:rsidP="008A527E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 w:rsidR="005A682E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  <w:r w:rsidR="005A682E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</w:p>
    <w:p w:rsidR="005A682E" w:rsidRPr="00117D99" w:rsidRDefault="005A682E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7D99">
        <w:rPr>
          <w:rFonts w:ascii="Times New Roman" w:hAnsi="Times New Roman" w:cs="Times New Roman"/>
          <w:sz w:val="28"/>
          <w:szCs w:val="28"/>
        </w:rPr>
        <w:t>1. Актуальные проблемы современной филологии.</w:t>
      </w:r>
    </w:p>
    <w:p w:rsidR="005A682E" w:rsidRPr="00117D99" w:rsidRDefault="005A682E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7D99">
        <w:rPr>
          <w:rFonts w:ascii="Times New Roman" w:hAnsi="Times New Roman" w:cs="Times New Roman"/>
          <w:sz w:val="28"/>
          <w:szCs w:val="28"/>
        </w:rPr>
        <w:t xml:space="preserve">2. </w:t>
      </w:r>
      <w:r w:rsidR="0062110E" w:rsidRPr="00E90936">
        <w:rPr>
          <w:rFonts w:ascii="Times New Roman" w:hAnsi="Times New Roman" w:cs="Times New Roman"/>
          <w:sz w:val="28"/>
          <w:szCs w:val="28"/>
        </w:rPr>
        <w:t>Аспекты взаимодействия</w:t>
      </w:r>
      <w:r w:rsidR="0062110E">
        <w:rPr>
          <w:rFonts w:ascii="Times New Roman" w:hAnsi="Times New Roman" w:cs="Times New Roman"/>
          <w:sz w:val="28"/>
          <w:szCs w:val="28"/>
        </w:rPr>
        <w:t xml:space="preserve"> мышления, языка и коммуникации. </w:t>
      </w:r>
    </w:p>
    <w:p w:rsidR="005A682E" w:rsidRPr="00117D99" w:rsidRDefault="005A682E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7D99">
        <w:rPr>
          <w:rFonts w:ascii="Times New Roman" w:hAnsi="Times New Roman" w:cs="Times New Roman"/>
          <w:sz w:val="28"/>
          <w:szCs w:val="28"/>
        </w:rPr>
        <w:t>3.</w:t>
      </w:r>
      <w:r w:rsidR="00193745">
        <w:rPr>
          <w:rFonts w:ascii="Times New Roman" w:hAnsi="Times New Roman" w:cs="Times New Roman"/>
          <w:sz w:val="28"/>
          <w:szCs w:val="28"/>
        </w:rPr>
        <w:t xml:space="preserve"> </w:t>
      </w:r>
      <w:r w:rsidRPr="00117D99">
        <w:rPr>
          <w:rFonts w:ascii="Times New Roman" w:hAnsi="Times New Roman" w:cs="Times New Roman"/>
          <w:sz w:val="28"/>
          <w:szCs w:val="28"/>
        </w:rPr>
        <w:t xml:space="preserve">Инновационные методы и технологии при обучении </w:t>
      </w:r>
      <w:r w:rsidR="00A10358">
        <w:rPr>
          <w:rFonts w:ascii="Times New Roman" w:hAnsi="Times New Roman" w:cs="Times New Roman"/>
          <w:sz w:val="28"/>
          <w:szCs w:val="28"/>
        </w:rPr>
        <w:t>языкам в школе и вузе</w:t>
      </w:r>
      <w:r w:rsidRPr="00117D99">
        <w:rPr>
          <w:rFonts w:ascii="Times New Roman" w:hAnsi="Times New Roman" w:cs="Times New Roman"/>
          <w:sz w:val="28"/>
          <w:szCs w:val="28"/>
        </w:rPr>
        <w:t>.</w:t>
      </w:r>
    </w:p>
    <w:p w:rsidR="00A10358" w:rsidRPr="00117D99" w:rsidRDefault="005A682E" w:rsidP="00A10358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7D99">
        <w:rPr>
          <w:rFonts w:ascii="Times New Roman" w:hAnsi="Times New Roman" w:cs="Times New Roman"/>
          <w:sz w:val="28"/>
          <w:szCs w:val="28"/>
        </w:rPr>
        <w:t xml:space="preserve">4. Приоритетные направления обучения </w:t>
      </w:r>
      <w:r w:rsidR="00A10358">
        <w:rPr>
          <w:rFonts w:ascii="Times New Roman" w:hAnsi="Times New Roman" w:cs="Times New Roman"/>
          <w:sz w:val="28"/>
          <w:szCs w:val="28"/>
        </w:rPr>
        <w:t>языкам в школе и вузе.</w:t>
      </w:r>
    </w:p>
    <w:p w:rsidR="00E90936" w:rsidRPr="00117D99" w:rsidRDefault="00E90936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90936">
        <w:rPr>
          <w:rFonts w:ascii="Times New Roman" w:hAnsi="Times New Roman" w:cs="Times New Roman"/>
          <w:sz w:val="28"/>
          <w:szCs w:val="28"/>
        </w:rPr>
        <w:t xml:space="preserve">Психологические, лингвистические и методические аспекты  оптимизации обучения </w:t>
      </w:r>
      <w:r w:rsidR="003C50EF">
        <w:rPr>
          <w:rFonts w:ascii="Times New Roman" w:hAnsi="Times New Roman" w:cs="Times New Roman"/>
          <w:sz w:val="28"/>
          <w:szCs w:val="28"/>
        </w:rPr>
        <w:t>языкам</w:t>
      </w:r>
      <w:r w:rsidR="004A163B">
        <w:rPr>
          <w:rFonts w:ascii="Times New Roman" w:hAnsi="Times New Roman" w:cs="Times New Roman"/>
          <w:sz w:val="28"/>
          <w:szCs w:val="28"/>
        </w:rPr>
        <w:t xml:space="preserve"> в школе и вузе.</w:t>
      </w:r>
    </w:p>
    <w:p w:rsidR="00A10358" w:rsidRPr="00117D99" w:rsidRDefault="00E90936" w:rsidP="00A10358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682E" w:rsidRPr="00117D99">
        <w:rPr>
          <w:rFonts w:ascii="Times New Roman" w:hAnsi="Times New Roman" w:cs="Times New Roman"/>
          <w:sz w:val="28"/>
          <w:szCs w:val="28"/>
        </w:rPr>
        <w:t xml:space="preserve">. Развивающее обучение в системе подготовки </w:t>
      </w:r>
      <w:r w:rsidR="00A10358">
        <w:rPr>
          <w:rFonts w:ascii="Times New Roman" w:hAnsi="Times New Roman" w:cs="Times New Roman"/>
          <w:sz w:val="28"/>
          <w:szCs w:val="28"/>
        </w:rPr>
        <w:t>по языкам в школе и вузе.</w:t>
      </w:r>
    </w:p>
    <w:p w:rsidR="00A10358" w:rsidRPr="00117D99" w:rsidRDefault="00E90936" w:rsidP="00A10358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682E" w:rsidRPr="00117D99">
        <w:rPr>
          <w:rFonts w:ascii="Times New Roman" w:hAnsi="Times New Roman" w:cs="Times New Roman"/>
          <w:sz w:val="28"/>
          <w:szCs w:val="28"/>
        </w:rPr>
        <w:t>. Организация самостоятельной работы студентов</w:t>
      </w:r>
      <w:r w:rsidR="0062110E">
        <w:rPr>
          <w:rFonts w:ascii="Times New Roman" w:hAnsi="Times New Roman" w:cs="Times New Roman"/>
          <w:sz w:val="28"/>
          <w:szCs w:val="28"/>
        </w:rPr>
        <w:t xml:space="preserve"> и учащихся </w:t>
      </w:r>
      <w:r w:rsidR="005A682E" w:rsidRPr="00117D99">
        <w:rPr>
          <w:rFonts w:ascii="Times New Roman" w:hAnsi="Times New Roman" w:cs="Times New Roman"/>
          <w:sz w:val="28"/>
          <w:szCs w:val="28"/>
        </w:rPr>
        <w:t xml:space="preserve"> при обучении </w:t>
      </w:r>
      <w:r w:rsidR="00A10358">
        <w:rPr>
          <w:rFonts w:ascii="Times New Roman" w:hAnsi="Times New Roman" w:cs="Times New Roman"/>
          <w:sz w:val="28"/>
          <w:szCs w:val="28"/>
        </w:rPr>
        <w:t>языкам в школе и вузе.</w:t>
      </w:r>
    </w:p>
    <w:p w:rsidR="00E90936" w:rsidRDefault="00E90936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Методика обучения русскому языку как иностранному.</w:t>
      </w:r>
    </w:p>
    <w:p w:rsidR="00E90936" w:rsidRDefault="00E90936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2110E" w:rsidRPr="00117D99">
        <w:rPr>
          <w:rFonts w:ascii="Times New Roman" w:hAnsi="Times New Roman" w:cs="Times New Roman"/>
          <w:sz w:val="28"/>
          <w:szCs w:val="28"/>
        </w:rPr>
        <w:t xml:space="preserve">Методологические аспекты обучения </w:t>
      </w:r>
      <w:r w:rsidR="0062110E">
        <w:rPr>
          <w:rFonts w:ascii="Times New Roman" w:hAnsi="Times New Roman" w:cs="Times New Roman"/>
          <w:sz w:val="28"/>
          <w:szCs w:val="28"/>
        </w:rPr>
        <w:t>языкам в школе и вузе</w:t>
      </w:r>
      <w:r w:rsidR="0062110E" w:rsidRPr="00117D99">
        <w:rPr>
          <w:rFonts w:ascii="Times New Roman" w:hAnsi="Times New Roman" w:cs="Times New Roman"/>
          <w:sz w:val="28"/>
          <w:szCs w:val="28"/>
        </w:rPr>
        <w:t>.</w:t>
      </w:r>
    </w:p>
    <w:p w:rsidR="00E90936" w:rsidRDefault="00E90936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90936">
        <w:rPr>
          <w:rFonts w:ascii="Times New Roman" w:hAnsi="Times New Roman" w:cs="Times New Roman"/>
          <w:sz w:val="28"/>
          <w:szCs w:val="28"/>
        </w:rPr>
        <w:t>Проблемы изучения и преподавания русского языка в школе и вузе</w:t>
      </w:r>
      <w:r w:rsidR="00461ED5">
        <w:rPr>
          <w:rFonts w:ascii="Times New Roman" w:hAnsi="Times New Roman" w:cs="Times New Roman"/>
          <w:sz w:val="28"/>
          <w:szCs w:val="28"/>
        </w:rPr>
        <w:t>.</w:t>
      </w:r>
    </w:p>
    <w:p w:rsidR="00E90936" w:rsidRDefault="00E90936" w:rsidP="00E90936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Интенсивные образовательные технологии.</w:t>
      </w:r>
    </w:p>
    <w:p w:rsidR="00E90936" w:rsidRPr="00E90936" w:rsidRDefault="00E90936" w:rsidP="00E90936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93745" w:rsidRPr="00E90936">
        <w:rPr>
          <w:rFonts w:ascii="Times New Roman" w:hAnsi="Times New Roman" w:cs="Times New Roman"/>
          <w:sz w:val="28"/>
          <w:szCs w:val="28"/>
        </w:rPr>
        <w:t>Иные направления по профилю конференции.</w:t>
      </w:r>
      <w:r w:rsidRPr="00E90936">
        <w:rPr>
          <w:rFonts w:ascii="Times New Roman" w:eastAsia="Times New Roman" w:hAnsi="Times New Roman" w:cs="Times New Roman"/>
          <w:i/>
          <w:spacing w:val="-2"/>
          <w:lang w:eastAsia="ru-RU"/>
        </w:rPr>
        <w:t xml:space="preserve"> </w:t>
      </w:r>
    </w:p>
    <w:p w:rsidR="00E90936" w:rsidRDefault="00E90936" w:rsidP="00E90936">
      <w:pPr>
        <w:widowControl w:val="0"/>
        <w:shd w:val="clear" w:color="auto" w:fill="FFFFFF"/>
        <w:tabs>
          <w:tab w:val="left" w:pos="284"/>
        </w:tabs>
        <w:spacing w:before="120" w:after="0" w:line="240" w:lineRule="auto"/>
        <w:ind w:right="40"/>
        <w:jc w:val="both"/>
        <w:rPr>
          <w:rFonts w:ascii="Times New Roman" w:eastAsia="Times New Roman" w:hAnsi="Times New Roman" w:cs="Times New Roman"/>
          <w:i/>
          <w:spacing w:val="-2"/>
          <w:lang w:eastAsia="ru-RU"/>
        </w:rPr>
      </w:pPr>
    </w:p>
    <w:p w:rsidR="00E96515" w:rsidRDefault="00E96515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A682E" w:rsidRDefault="006A561E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96515" w:rsidRPr="00E96515">
        <w:rPr>
          <w:rFonts w:ascii="Times New Roman" w:hAnsi="Times New Roman" w:cs="Times New Roman"/>
          <w:b/>
          <w:sz w:val="28"/>
          <w:szCs w:val="28"/>
        </w:rPr>
        <w:t>абочие языки конференции</w:t>
      </w:r>
      <w:r w:rsidR="00E96515">
        <w:rPr>
          <w:rFonts w:ascii="Times New Roman" w:hAnsi="Times New Roman" w:cs="Times New Roman"/>
          <w:sz w:val="28"/>
          <w:szCs w:val="28"/>
        </w:rPr>
        <w:t xml:space="preserve"> – русский, английс</w:t>
      </w:r>
      <w:r w:rsidR="00193745">
        <w:rPr>
          <w:rFonts w:ascii="Times New Roman" w:hAnsi="Times New Roman" w:cs="Times New Roman"/>
          <w:sz w:val="28"/>
          <w:szCs w:val="28"/>
        </w:rPr>
        <w:t xml:space="preserve">кий, немецкий, </w:t>
      </w:r>
      <w:r w:rsidR="00333A0B">
        <w:rPr>
          <w:rFonts w:ascii="Times New Roman" w:hAnsi="Times New Roman" w:cs="Times New Roman"/>
          <w:sz w:val="28"/>
          <w:szCs w:val="28"/>
        </w:rPr>
        <w:t xml:space="preserve">испанский, </w:t>
      </w:r>
      <w:r w:rsidR="00193745">
        <w:rPr>
          <w:rFonts w:ascii="Times New Roman" w:hAnsi="Times New Roman" w:cs="Times New Roman"/>
          <w:sz w:val="28"/>
          <w:szCs w:val="28"/>
        </w:rPr>
        <w:t>французский</w:t>
      </w:r>
      <w:r w:rsidR="00D45D5D">
        <w:rPr>
          <w:rFonts w:ascii="Times New Roman" w:hAnsi="Times New Roman" w:cs="Times New Roman"/>
          <w:sz w:val="28"/>
          <w:szCs w:val="28"/>
        </w:rPr>
        <w:t>, китайский</w:t>
      </w:r>
      <w:r w:rsidR="00333A0B">
        <w:rPr>
          <w:rFonts w:ascii="Times New Roman" w:hAnsi="Times New Roman" w:cs="Times New Roman"/>
          <w:sz w:val="28"/>
          <w:szCs w:val="28"/>
        </w:rPr>
        <w:t xml:space="preserve"> и др</w:t>
      </w:r>
      <w:r w:rsidR="00E96515">
        <w:rPr>
          <w:rFonts w:ascii="Times New Roman" w:hAnsi="Times New Roman" w:cs="Times New Roman"/>
          <w:sz w:val="28"/>
          <w:szCs w:val="28"/>
        </w:rPr>
        <w:t>.</w:t>
      </w:r>
    </w:p>
    <w:p w:rsidR="00D45D5D" w:rsidRDefault="005A682E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Pr="0074234C">
        <w:rPr>
          <w:rFonts w:ascii="Times New Roman" w:hAnsi="Times New Roman" w:cs="Times New Roman"/>
          <w:sz w:val="28"/>
          <w:szCs w:val="28"/>
        </w:rPr>
        <w:t xml:space="preserve"> </w:t>
      </w:r>
      <w:r w:rsidR="004A16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056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163B">
        <w:rPr>
          <w:rFonts w:ascii="Times New Roman" w:hAnsi="Times New Roman" w:cs="Times New Roman"/>
          <w:sz w:val="28"/>
          <w:szCs w:val="28"/>
        </w:rPr>
        <w:t>-о</w:t>
      </w:r>
      <w:r w:rsidR="00193745" w:rsidRPr="00193745">
        <w:rPr>
          <w:rFonts w:ascii="Times New Roman" w:hAnsi="Times New Roman" w:cs="Times New Roman"/>
          <w:sz w:val="28"/>
          <w:szCs w:val="28"/>
        </w:rPr>
        <w:t>й</w:t>
      </w:r>
      <w:r w:rsidR="00193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Международной научно-практической  конференции планируется издание</w:t>
      </w:r>
      <w:r w:rsidR="001B1222">
        <w:rPr>
          <w:rFonts w:ascii="Times New Roman" w:hAnsi="Times New Roman" w:cs="Times New Roman"/>
          <w:sz w:val="28"/>
          <w:szCs w:val="28"/>
        </w:rPr>
        <w:t xml:space="preserve"> научного сборника, которому будут присвоены все </w:t>
      </w:r>
      <w:r w:rsidR="001B1222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реквизиты (УДК, ББК, </w:t>
      </w:r>
      <w:r w:rsidR="001B122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1B1222">
        <w:rPr>
          <w:rFonts w:ascii="Times New Roman" w:hAnsi="Times New Roman" w:cs="Times New Roman"/>
          <w:sz w:val="28"/>
          <w:szCs w:val="28"/>
        </w:rPr>
        <w:t xml:space="preserve">). </w:t>
      </w:r>
      <w:r w:rsidR="00D45D5D">
        <w:rPr>
          <w:rFonts w:ascii="Times New Roman" w:hAnsi="Times New Roman" w:cs="Times New Roman"/>
          <w:sz w:val="28"/>
          <w:szCs w:val="28"/>
        </w:rPr>
        <w:t>Издание будет включено в</w:t>
      </w:r>
      <w:r w:rsidR="0062110E">
        <w:rPr>
          <w:rFonts w:ascii="Times New Roman" w:hAnsi="Times New Roman" w:cs="Times New Roman"/>
          <w:sz w:val="28"/>
          <w:szCs w:val="28"/>
        </w:rPr>
        <w:t xml:space="preserve"> базы данных</w:t>
      </w:r>
      <w:r w:rsidR="00D45D5D">
        <w:rPr>
          <w:rFonts w:ascii="Times New Roman" w:hAnsi="Times New Roman" w:cs="Times New Roman"/>
          <w:sz w:val="28"/>
          <w:szCs w:val="28"/>
        </w:rPr>
        <w:t xml:space="preserve"> РИНЦ. </w:t>
      </w:r>
    </w:p>
    <w:p w:rsidR="001B1222" w:rsidRPr="00E90936" w:rsidRDefault="001B1222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статей в сборнике</w:t>
      </w:r>
      <w:r w:rsidRPr="001B1222">
        <w:rPr>
          <w:rFonts w:ascii="Times New Roman" w:hAnsi="Times New Roman" w:cs="Times New Roman"/>
          <w:sz w:val="28"/>
          <w:szCs w:val="28"/>
        </w:rPr>
        <w:t xml:space="preserve"> </w:t>
      </w:r>
      <w:r w:rsidR="005A682E">
        <w:rPr>
          <w:rFonts w:ascii="Times New Roman" w:hAnsi="Times New Roman" w:cs="Times New Roman"/>
          <w:sz w:val="28"/>
          <w:szCs w:val="28"/>
        </w:rPr>
        <w:t>осуществляется н</w:t>
      </w:r>
      <w:r w:rsidR="004A163B">
        <w:rPr>
          <w:rFonts w:ascii="Times New Roman" w:hAnsi="Times New Roman" w:cs="Times New Roman"/>
          <w:sz w:val="28"/>
          <w:szCs w:val="28"/>
        </w:rPr>
        <w:t>а средства авторов из расчета 13</w:t>
      </w:r>
      <w:r w:rsidR="005A682E">
        <w:rPr>
          <w:rFonts w:ascii="Times New Roman" w:hAnsi="Times New Roman" w:cs="Times New Roman"/>
          <w:sz w:val="28"/>
          <w:szCs w:val="28"/>
        </w:rPr>
        <w:t xml:space="preserve">0 рублей за страницу. </w:t>
      </w:r>
      <w:r w:rsidRPr="001B122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A682E" w:rsidRDefault="005A682E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будет высылаться авторам в количестве 1 экземпляра</w:t>
      </w:r>
      <w:r w:rsidR="006211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10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тоимос</w:t>
      </w:r>
      <w:r w:rsidR="004A163B">
        <w:rPr>
          <w:rFonts w:ascii="Times New Roman" w:hAnsi="Times New Roman" w:cs="Times New Roman"/>
          <w:sz w:val="28"/>
          <w:szCs w:val="28"/>
        </w:rPr>
        <w:t>ть почтовых расходов составит 13</w:t>
      </w:r>
      <w:r w:rsidR="0062110E">
        <w:rPr>
          <w:rFonts w:ascii="Times New Roman" w:hAnsi="Times New Roman" w:cs="Times New Roman"/>
          <w:sz w:val="28"/>
          <w:szCs w:val="28"/>
        </w:rPr>
        <w:t>0 рублей.</w:t>
      </w:r>
    </w:p>
    <w:p w:rsidR="005A682E" w:rsidRDefault="005A682E" w:rsidP="00C4699C">
      <w:pPr>
        <w:pStyle w:val="a4"/>
        <w:spacing w:line="360" w:lineRule="exact"/>
        <w:jc w:val="both"/>
        <w:rPr>
          <w:rFonts w:ascii="Times New Roman" w:hAnsi="Times New Roman" w:cs="Times New Roman"/>
          <w:spacing w:val="3"/>
          <w:w w:val="109"/>
          <w:sz w:val="28"/>
          <w:szCs w:val="28"/>
        </w:rPr>
      </w:pPr>
      <w:r>
        <w:rPr>
          <w:rFonts w:ascii="Times New Roman" w:hAnsi="Times New Roman" w:cs="Times New Roman"/>
          <w:spacing w:val="3"/>
          <w:w w:val="109"/>
          <w:sz w:val="28"/>
          <w:szCs w:val="28"/>
        </w:rPr>
        <w:t>Стоимост</w:t>
      </w:r>
      <w:r w:rsidR="00193745">
        <w:rPr>
          <w:rFonts w:ascii="Times New Roman" w:hAnsi="Times New Roman" w:cs="Times New Roman"/>
          <w:spacing w:val="3"/>
          <w:w w:val="109"/>
          <w:sz w:val="28"/>
          <w:szCs w:val="28"/>
        </w:rPr>
        <w:t>ь дополнительного сборника –</w:t>
      </w:r>
      <w:r w:rsidR="004A163B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13</w:t>
      </w:r>
      <w:r w:rsidR="00193745">
        <w:rPr>
          <w:rFonts w:ascii="Times New Roman" w:hAnsi="Times New Roman" w:cs="Times New Roman"/>
          <w:spacing w:val="3"/>
          <w:w w:val="109"/>
          <w:sz w:val="28"/>
          <w:szCs w:val="28"/>
        </w:rPr>
        <w:t>0</w:t>
      </w:r>
      <w:r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рублей. </w:t>
      </w:r>
    </w:p>
    <w:p w:rsidR="00643553" w:rsidRDefault="00643553" w:rsidP="00C4699C">
      <w:pPr>
        <w:pStyle w:val="a4"/>
        <w:spacing w:line="360" w:lineRule="exact"/>
        <w:jc w:val="both"/>
        <w:rPr>
          <w:rFonts w:ascii="Times New Roman" w:hAnsi="Times New Roman" w:cs="Times New Roman"/>
          <w:spacing w:val="3"/>
          <w:w w:val="109"/>
          <w:sz w:val="28"/>
          <w:szCs w:val="28"/>
        </w:rPr>
      </w:pPr>
    </w:p>
    <w:p w:rsidR="005A682E" w:rsidRDefault="005A682E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FE6">
        <w:rPr>
          <w:rFonts w:ascii="Times New Roman" w:hAnsi="Times New Roman" w:cs="Times New Roman"/>
          <w:b/>
          <w:spacing w:val="3"/>
          <w:w w:val="109"/>
          <w:sz w:val="28"/>
          <w:szCs w:val="28"/>
        </w:rPr>
        <w:t>Сертификат</w:t>
      </w:r>
      <w:r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участника</w:t>
      </w:r>
      <w:r w:rsidR="00DB01C9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</w:t>
      </w:r>
      <w:r w:rsidR="004A16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056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163B">
        <w:rPr>
          <w:rFonts w:ascii="Times New Roman" w:hAnsi="Times New Roman" w:cs="Times New Roman"/>
          <w:sz w:val="28"/>
          <w:szCs w:val="28"/>
        </w:rPr>
        <w:t>-о</w:t>
      </w:r>
      <w:r w:rsidR="004A163B" w:rsidRPr="00193745">
        <w:rPr>
          <w:rFonts w:ascii="Times New Roman" w:hAnsi="Times New Roman" w:cs="Times New Roman"/>
          <w:sz w:val="28"/>
          <w:szCs w:val="28"/>
        </w:rPr>
        <w:t>й</w:t>
      </w:r>
      <w:r w:rsidRPr="00436850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</w:t>
      </w:r>
      <w:r w:rsidRPr="00AB6034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«Вопросы современной филологии и проблемы методики </w:t>
      </w:r>
      <w:r w:rsidR="004A163B">
        <w:rPr>
          <w:rFonts w:ascii="Times New Roman" w:hAnsi="Times New Roman" w:cs="Times New Roman"/>
          <w:sz w:val="28"/>
          <w:szCs w:val="28"/>
        </w:rPr>
        <w:t>обучения языкам</w:t>
      </w:r>
      <w:r w:rsidRPr="00AB6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Pr="00685FE6">
        <w:rPr>
          <w:rFonts w:ascii="Times New Roman" w:hAnsi="Times New Roman" w:cs="Times New Roman"/>
          <w:b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553" w:rsidRDefault="00643553" w:rsidP="00C4699C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43553" w:rsidRDefault="00643553" w:rsidP="004A163B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участия в </w:t>
      </w:r>
      <w:r w:rsidR="006A561E">
        <w:rPr>
          <w:rFonts w:ascii="Times New Roman" w:hAnsi="Times New Roman" w:cs="Times New Roman"/>
          <w:sz w:val="28"/>
          <w:szCs w:val="28"/>
        </w:rPr>
        <w:t>конференции для к</w:t>
      </w:r>
      <w:r>
        <w:rPr>
          <w:rFonts w:ascii="Times New Roman" w:hAnsi="Times New Roman" w:cs="Times New Roman"/>
          <w:sz w:val="28"/>
          <w:szCs w:val="28"/>
        </w:rPr>
        <w:t xml:space="preserve">оллег из стран ближнего зарубежья </w:t>
      </w:r>
      <w:r w:rsidR="00D23CE7">
        <w:rPr>
          <w:rFonts w:ascii="Times New Roman" w:hAnsi="Times New Roman" w:cs="Times New Roman"/>
          <w:sz w:val="28"/>
          <w:szCs w:val="28"/>
        </w:rPr>
        <w:t xml:space="preserve"> </w:t>
      </w:r>
      <w:r w:rsidR="004056DA" w:rsidRPr="004056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евро, включая все расхо</w:t>
      </w:r>
      <w:r w:rsidR="00AA1FD3">
        <w:rPr>
          <w:rFonts w:ascii="Times New Roman" w:hAnsi="Times New Roman" w:cs="Times New Roman"/>
          <w:sz w:val="28"/>
          <w:szCs w:val="28"/>
        </w:rPr>
        <w:t>ды, для стран дальнего зарубежья</w:t>
      </w:r>
      <w:r>
        <w:rPr>
          <w:rFonts w:ascii="Times New Roman" w:hAnsi="Times New Roman" w:cs="Times New Roman"/>
          <w:sz w:val="28"/>
          <w:szCs w:val="28"/>
        </w:rPr>
        <w:t xml:space="preserve"> – 50 евро. </w:t>
      </w:r>
    </w:p>
    <w:p w:rsidR="005A682E" w:rsidRDefault="005A682E" w:rsidP="004A163B">
      <w:pPr>
        <w:shd w:val="clear" w:color="auto" w:fill="FFFFFF"/>
        <w:spacing w:after="0" w:line="360" w:lineRule="exact"/>
        <w:ind w:right="422" w:firstLine="709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 w:rsidRPr="001B427E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Желающие принять участие в конференции должны в срок </w:t>
      </w:r>
      <w:r w:rsidRPr="001B427E">
        <w:rPr>
          <w:rFonts w:ascii="Times New Roman" w:hAnsi="Times New Roman" w:cs="Times New Roman"/>
          <w:b/>
          <w:bCs/>
          <w:spacing w:val="3"/>
          <w:w w:val="109"/>
          <w:sz w:val="28"/>
          <w:szCs w:val="28"/>
        </w:rPr>
        <w:t xml:space="preserve">до </w:t>
      </w:r>
      <w:r w:rsidR="004056DA">
        <w:rPr>
          <w:rFonts w:ascii="Times New Roman" w:hAnsi="Times New Roman" w:cs="Times New Roman"/>
          <w:b/>
          <w:bCs/>
          <w:spacing w:val="3"/>
          <w:w w:val="109"/>
          <w:sz w:val="28"/>
          <w:szCs w:val="28"/>
        </w:rPr>
        <w:t>10 октября 201</w:t>
      </w:r>
      <w:r w:rsidR="004056DA" w:rsidRPr="004056DA">
        <w:rPr>
          <w:rFonts w:ascii="Times New Roman" w:hAnsi="Times New Roman" w:cs="Times New Roman"/>
          <w:b/>
          <w:bCs/>
          <w:spacing w:val="3"/>
          <w:w w:val="109"/>
          <w:sz w:val="28"/>
          <w:szCs w:val="28"/>
        </w:rPr>
        <w:t>8</w:t>
      </w:r>
      <w:r w:rsidRPr="001B427E">
        <w:rPr>
          <w:rFonts w:ascii="Times New Roman" w:hAnsi="Times New Roman" w:cs="Times New Roman"/>
          <w:b/>
          <w:bCs/>
          <w:spacing w:val="3"/>
          <w:w w:val="109"/>
          <w:sz w:val="28"/>
          <w:szCs w:val="28"/>
        </w:rPr>
        <w:t xml:space="preserve"> года</w:t>
      </w:r>
      <w:r w:rsidRPr="001B427E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направить в</w:t>
      </w:r>
      <w:r w:rsidRPr="001B427E">
        <w:rPr>
          <w:rFonts w:ascii="Times New Roman" w:hAnsi="Times New Roman" w:cs="Times New Roman"/>
          <w:spacing w:val="4"/>
          <w:w w:val="109"/>
          <w:sz w:val="28"/>
          <w:szCs w:val="28"/>
        </w:rPr>
        <w:t xml:space="preserve"> адрес </w:t>
      </w:r>
      <w:r w:rsidR="005D7484">
        <w:rPr>
          <w:rFonts w:ascii="Times New Roman" w:hAnsi="Times New Roman" w:cs="Times New Roman"/>
          <w:spacing w:val="-4"/>
          <w:w w:val="109"/>
          <w:sz w:val="28"/>
          <w:szCs w:val="28"/>
        </w:rPr>
        <w:t>О</w:t>
      </w:r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ргкомитета следующие материалы:</w:t>
      </w:r>
      <w:r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 </w:t>
      </w:r>
    </w:p>
    <w:p w:rsidR="004A163B" w:rsidRDefault="004A163B" w:rsidP="004A163B">
      <w:pPr>
        <w:shd w:val="clear" w:color="auto" w:fill="FFFFFF"/>
        <w:spacing w:after="0" w:line="360" w:lineRule="exact"/>
        <w:ind w:right="422" w:firstLine="709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</w:p>
    <w:p w:rsidR="005A682E" w:rsidRDefault="005A682E" w:rsidP="005D7484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1. </w:t>
      </w:r>
      <w:r w:rsidR="00C40149">
        <w:rPr>
          <w:rFonts w:ascii="Times New Roman" w:hAnsi="Times New Roman" w:cs="Times New Roman"/>
          <w:spacing w:val="-4"/>
          <w:w w:val="109"/>
          <w:sz w:val="28"/>
          <w:szCs w:val="28"/>
        </w:rPr>
        <w:t>З</w:t>
      </w:r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аявку на участие в конференции (</w:t>
      </w:r>
      <w:r w:rsidRPr="005D7484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Приложение 1</w:t>
      </w:r>
      <w:r w:rsidR="006A561E">
        <w:rPr>
          <w:rFonts w:ascii="Times New Roman" w:hAnsi="Times New Roman" w:cs="Times New Roman"/>
          <w:spacing w:val="-4"/>
          <w:w w:val="109"/>
          <w:sz w:val="28"/>
          <w:szCs w:val="28"/>
        </w:rPr>
        <w:t>).</w:t>
      </w:r>
    </w:p>
    <w:p w:rsidR="005A682E" w:rsidRDefault="005A682E" w:rsidP="005D7484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2. </w:t>
      </w:r>
      <w:r w:rsidR="00C40149">
        <w:rPr>
          <w:rFonts w:ascii="Times New Roman" w:hAnsi="Times New Roman" w:cs="Times New Roman"/>
          <w:spacing w:val="-4"/>
          <w:w w:val="109"/>
          <w:sz w:val="28"/>
          <w:szCs w:val="28"/>
        </w:rPr>
        <w:t>Т</w:t>
      </w:r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е</w:t>
      </w:r>
      <w:proofErr w:type="gramStart"/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кст ст</w:t>
      </w:r>
      <w:proofErr w:type="gramEnd"/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атьи в электронном варианте, оформленный в соответствии с прилагаемыми требованиями (</w:t>
      </w:r>
      <w:r w:rsidRPr="005D7484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Приложение 2</w:t>
      </w:r>
      <w:r w:rsidR="006A561E">
        <w:rPr>
          <w:rFonts w:ascii="Times New Roman" w:hAnsi="Times New Roman" w:cs="Times New Roman"/>
          <w:spacing w:val="-4"/>
          <w:w w:val="109"/>
          <w:sz w:val="28"/>
          <w:szCs w:val="28"/>
        </w:rPr>
        <w:t>).</w:t>
      </w:r>
    </w:p>
    <w:p w:rsidR="005A682E" w:rsidRDefault="00C40149" w:rsidP="005D7484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spacing w:val="3"/>
          <w:w w:val="109"/>
          <w:sz w:val="28"/>
          <w:szCs w:val="28"/>
        </w:rPr>
      </w:pPr>
      <w:r>
        <w:rPr>
          <w:rFonts w:ascii="Times New Roman" w:hAnsi="Times New Roman" w:cs="Times New Roman"/>
          <w:spacing w:val="-4"/>
          <w:w w:val="109"/>
          <w:sz w:val="28"/>
          <w:szCs w:val="28"/>
        </w:rPr>
        <w:t>3. О</w:t>
      </w:r>
      <w:r w:rsidR="005D7484"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тсканированную </w:t>
      </w:r>
      <w:r w:rsidR="005A682E" w:rsidRPr="001B427E">
        <w:rPr>
          <w:rFonts w:ascii="Times New Roman" w:hAnsi="Times New Roman" w:cs="Times New Roman"/>
          <w:spacing w:val="3"/>
          <w:w w:val="109"/>
          <w:sz w:val="28"/>
          <w:szCs w:val="28"/>
        </w:rPr>
        <w:t>коп</w:t>
      </w:r>
      <w:r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ию квитанции об оплате </w:t>
      </w:r>
      <w:r w:rsidR="00BE7989">
        <w:rPr>
          <w:rFonts w:ascii="Times New Roman" w:hAnsi="Times New Roman" w:cs="Times New Roman"/>
          <w:spacing w:val="3"/>
          <w:w w:val="109"/>
          <w:sz w:val="28"/>
          <w:szCs w:val="28"/>
        </w:rPr>
        <w:t>(реквизиты для перевода</w:t>
      </w:r>
      <w:r w:rsidR="001237F4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денежных средств указаны</w:t>
      </w:r>
      <w:r w:rsidR="00BE7989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в </w:t>
      </w:r>
      <w:r w:rsidR="00BE7989" w:rsidRPr="005D7484">
        <w:rPr>
          <w:rFonts w:ascii="Times New Roman" w:hAnsi="Times New Roman" w:cs="Times New Roman"/>
          <w:b/>
          <w:spacing w:val="3"/>
          <w:w w:val="109"/>
          <w:sz w:val="28"/>
          <w:szCs w:val="28"/>
        </w:rPr>
        <w:t>Приложении 3</w:t>
      </w:r>
      <w:r w:rsidR="00BE7989">
        <w:rPr>
          <w:rFonts w:ascii="Times New Roman" w:hAnsi="Times New Roman" w:cs="Times New Roman"/>
          <w:spacing w:val="3"/>
          <w:w w:val="109"/>
          <w:sz w:val="28"/>
          <w:szCs w:val="28"/>
        </w:rPr>
        <w:t>)</w:t>
      </w:r>
      <w:r w:rsidR="005A682E" w:rsidRPr="001B427E">
        <w:rPr>
          <w:rFonts w:ascii="Times New Roman" w:hAnsi="Times New Roman" w:cs="Times New Roman"/>
          <w:spacing w:val="3"/>
          <w:w w:val="109"/>
          <w:sz w:val="28"/>
          <w:szCs w:val="28"/>
        </w:rPr>
        <w:t>.</w:t>
      </w:r>
    </w:p>
    <w:p w:rsidR="00C40149" w:rsidRPr="00E96515" w:rsidRDefault="00C40149" w:rsidP="00C40149">
      <w:pPr>
        <w:pStyle w:val="lft"/>
        <w:spacing w:line="360" w:lineRule="exact"/>
        <w:jc w:val="both"/>
        <w:rPr>
          <w:spacing w:val="-4"/>
          <w:w w:val="109"/>
          <w:sz w:val="28"/>
          <w:szCs w:val="28"/>
        </w:rPr>
      </w:pPr>
      <w:r>
        <w:rPr>
          <w:spacing w:val="-4"/>
          <w:w w:val="109"/>
          <w:sz w:val="28"/>
          <w:szCs w:val="28"/>
        </w:rPr>
        <w:t>П</w:t>
      </w:r>
      <w:r w:rsidRPr="001B427E">
        <w:rPr>
          <w:spacing w:val="-4"/>
          <w:w w:val="109"/>
          <w:sz w:val="28"/>
          <w:szCs w:val="28"/>
        </w:rPr>
        <w:t>еречисленные выше документы просим выслать</w:t>
      </w:r>
      <w:r>
        <w:rPr>
          <w:spacing w:val="-4"/>
          <w:w w:val="109"/>
          <w:sz w:val="28"/>
          <w:szCs w:val="28"/>
        </w:rPr>
        <w:t xml:space="preserve"> на эл. почту</w:t>
      </w:r>
      <w:r w:rsidRPr="001B427E">
        <w:rPr>
          <w:spacing w:val="-4"/>
          <w:w w:val="109"/>
          <w:sz w:val="28"/>
          <w:szCs w:val="28"/>
        </w:rPr>
        <w:t xml:space="preserve"> </w:t>
      </w:r>
      <w:r>
        <w:rPr>
          <w:spacing w:val="-4"/>
          <w:w w:val="109"/>
          <w:sz w:val="28"/>
          <w:szCs w:val="28"/>
        </w:rPr>
        <w:t xml:space="preserve"> Оргкомитета по адресу: </w:t>
      </w:r>
      <w:hyperlink r:id="rId6" w:history="1">
        <w:r w:rsidRPr="007712F2">
          <w:rPr>
            <w:rStyle w:val="a3"/>
            <w:spacing w:val="-4"/>
            <w:w w:val="109"/>
            <w:sz w:val="28"/>
            <w:szCs w:val="28"/>
            <w:lang w:val="en-US"/>
          </w:rPr>
          <w:t>anfris</w:t>
        </w:r>
        <w:r w:rsidRPr="007712F2">
          <w:rPr>
            <w:rStyle w:val="a3"/>
            <w:spacing w:val="-4"/>
            <w:w w:val="109"/>
            <w:sz w:val="28"/>
            <w:szCs w:val="28"/>
          </w:rPr>
          <w:t>2013@</w:t>
        </w:r>
        <w:r w:rsidRPr="007712F2">
          <w:rPr>
            <w:rStyle w:val="a3"/>
            <w:spacing w:val="-4"/>
            <w:w w:val="109"/>
            <w:sz w:val="28"/>
            <w:szCs w:val="28"/>
            <w:lang w:val="en-US"/>
          </w:rPr>
          <w:t>ya</w:t>
        </w:r>
        <w:r w:rsidRPr="007712F2">
          <w:rPr>
            <w:rStyle w:val="a3"/>
            <w:spacing w:val="-4"/>
            <w:w w:val="109"/>
            <w:sz w:val="28"/>
            <w:szCs w:val="28"/>
          </w:rPr>
          <w:t>.</w:t>
        </w:r>
        <w:r w:rsidRPr="007712F2">
          <w:rPr>
            <w:rStyle w:val="a3"/>
            <w:spacing w:val="-4"/>
            <w:w w:val="109"/>
            <w:sz w:val="28"/>
            <w:szCs w:val="28"/>
            <w:lang w:val="en-US"/>
          </w:rPr>
          <w:t>ru</w:t>
        </w:r>
      </w:hyperlink>
    </w:p>
    <w:p w:rsidR="00C40149" w:rsidRDefault="00C40149" w:rsidP="00C40149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553">
        <w:rPr>
          <w:rFonts w:ascii="Times New Roman" w:hAnsi="Times New Roman" w:cs="Times New Roman"/>
          <w:b/>
          <w:sz w:val="28"/>
          <w:szCs w:val="28"/>
        </w:rPr>
        <w:t>Возможна заочная форма участия в конференции.</w:t>
      </w:r>
    </w:p>
    <w:p w:rsidR="00DB01C9" w:rsidRDefault="00DB01C9" w:rsidP="00C40149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1C9" w:rsidRPr="004056DA" w:rsidRDefault="006A561E" w:rsidP="00C40149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конференции для</w:t>
      </w:r>
      <w:r w:rsidR="00DB01C9">
        <w:rPr>
          <w:rFonts w:ascii="Times New Roman" w:hAnsi="Times New Roman" w:cs="Times New Roman"/>
          <w:b/>
          <w:sz w:val="28"/>
          <w:szCs w:val="28"/>
        </w:rPr>
        <w:t xml:space="preserve"> гостей плани</w:t>
      </w:r>
      <w:r w:rsidR="004056DA">
        <w:rPr>
          <w:rFonts w:ascii="Times New Roman" w:hAnsi="Times New Roman" w:cs="Times New Roman"/>
          <w:b/>
          <w:sz w:val="28"/>
          <w:szCs w:val="28"/>
        </w:rPr>
        <w:t>руется экскурсионная программа, кофе-брейки.</w:t>
      </w:r>
    </w:p>
    <w:p w:rsidR="006A561E" w:rsidRDefault="006A561E" w:rsidP="005D7484">
      <w:pPr>
        <w:pStyle w:val="a4"/>
        <w:spacing w:line="360" w:lineRule="exact"/>
        <w:jc w:val="both"/>
        <w:rPr>
          <w:rFonts w:ascii="Times New Roman" w:hAnsi="Times New Roman" w:cs="Times New Roman"/>
          <w:b/>
          <w:spacing w:val="-4"/>
          <w:w w:val="109"/>
          <w:sz w:val="28"/>
          <w:szCs w:val="28"/>
        </w:rPr>
      </w:pPr>
    </w:p>
    <w:p w:rsidR="006A561E" w:rsidRDefault="006A561E" w:rsidP="005D7484">
      <w:pPr>
        <w:pStyle w:val="a4"/>
        <w:spacing w:line="360" w:lineRule="exact"/>
        <w:jc w:val="both"/>
        <w:rPr>
          <w:rFonts w:ascii="Times New Roman" w:hAnsi="Times New Roman" w:cs="Times New Roman"/>
          <w:b/>
          <w:spacing w:val="-4"/>
          <w:w w:val="109"/>
          <w:sz w:val="28"/>
          <w:szCs w:val="28"/>
        </w:rPr>
      </w:pPr>
    </w:p>
    <w:p w:rsidR="00860277" w:rsidRDefault="00AF2B71" w:rsidP="005D7484">
      <w:pPr>
        <w:pStyle w:val="a4"/>
        <w:spacing w:line="360" w:lineRule="exact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Организационный комитет</w:t>
      </w:r>
      <w:r w:rsidR="006A561E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:</w:t>
      </w:r>
    </w:p>
    <w:p w:rsidR="00DB01C9" w:rsidRDefault="00860277" w:rsidP="005D7484">
      <w:pPr>
        <w:pStyle w:val="a4"/>
        <w:spacing w:line="360" w:lineRule="exact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 w:rsidRPr="00AF2B71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Председа</w:t>
      </w:r>
      <w:r w:rsidR="00AF2B71" w:rsidRPr="00AF2B71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тель</w:t>
      </w:r>
      <w:r w:rsidR="00AF2B71"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 - </w:t>
      </w:r>
      <w:r w:rsidR="00DB01C9" w:rsidRPr="00DB01C9">
        <w:rPr>
          <w:rFonts w:ascii="Times New Roman" w:hAnsi="Times New Roman" w:cs="Times New Roman"/>
          <w:i/>
          <w:sz w:val="28"/>
          <w:szCs w:val="28"/>
        </w:rPr>
        <w:t>Артёмова Вера Степановна</w:t>
      </w:r>
      <w:r w:rsidR="00DB01C9">
        <w:rPr>
          <w:rFonts w:ascii="Times New Roman" w:hAnsi="Times New Roman" w:cs="Times New Roman"/>
          <w:sz w:val="28"/>
          <w:szCs w:val="28"/>
        </w:rPr>
        <w:t xml:space="preserve">, </w:t>
      </w:r>
      <w:r w:rsidR="00DB01C9" w:rsidRPr="00E33460"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 w:rsidR="00DB01C9">
        <w:rPr>
          <w:rFonts w:ascii="Times New Roman" w:hAnsi="Times New Roman" w:cs="Times New Roman"/>
          <w:sz w:val="28"/>
          <w:szCs w:val="28"/>
        </w:rPr>
        <w:t xml:space="preserve">, </w:t>
      </w:r>
      <w:r w:rsidR="00DB01C9" w:rsidRPr="00E33460">
        <w:rPr>
          <w:rFonts w:ascii="Times New Roman" w:hAnsi="Times New Roman" w:cs="Times New Roman"/>
          <w:spacing w:val="-4"/>
          <w:w w:val="109"/>
          <w:sz w:val="28"/>
          <w:szCs w:val="28"/>
        </w:rPr>
        <w:t>доцент</w:t>
      </w:r>
      <w:r w:rsidR="00DB01C9"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, </w:t>
      </w:r>
      <w:r w:rsidR="00E96515" w:rsidRPr="00E33460">
        <w:rPr>
          <w:rFonts w:ascii="Times New Roman" w:hAnsi="Times New Roman" w:cs="Times New Roman"/>
          <w:spacing w:val="-4"/>
          <w:w w:val="109"/>
          <w:sz w:val="28"/>
          <w:szCs w:val="28"/>
        </w:rPr>
        <w:t>зав.</w:t>
      </w:r>
      <w:r w:rsidR="005A682E" w:rsidRPr="00E33460"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 кафедрой русско</w:t>
      </w:r>
      <w:r w:rsidR="00E96515" w:rsidRPr="00E33460">
        <w:rPr>
          <w:rFonts w:ascii="Times New Roman" w:hAnsi="Times New Roman" w:cs="Times New Roman"/>
          <w:spacing w:val="-4"/>
          <w:w w:val="109"/>
          <w:sz w:val="28"/>
          <w:szCs w:val="28"/>
        </w:rPr>
        <w:t>го и иностранных языков</w:t>
      </w:r>
      <w:r w:rsidR="00DB01C9">
        <w:rPr>
          <w:rFonts w:ascii="Times New Roman" w:hAnsi="Times New Roman" w:cs="Times New Roman"/>
          <w:spacing w:val="-4"/>
          <w:w w:val="109"/>
          <w:sz w:val="28"/>
          <w:szCs w:val="28"/>
        </w:rPr>
        <w:t>.</w:t>
      </w:r>
    </w:p>
    <w:p w:rsidR="00AF2B71" w:rsidRDefault="00E96515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3460">
        <w:rPr>
          <w:rFonts w:ascii="Times New Roman" w:hAnsi="Times New Roman" w:cs="Times New Roman"/>
          <w:sz w:val="28"/>
          <w:szCs w:val="28"/>
        </w:rPr>
        <w:t>Тел</w:t>
      </w:r>
      <w:r w:rsidR="00531120" w:rsidRPr="00E33460">
        <w:rPr>
          <w:rFonts w:ascii="Times New Roman" w:hAnsi="Times New Roman" w:cs="Times New Roman"/>
          <w:sz w:val="28"/>
          <w:szCs w:val="28"/>
        </w:rPr>
        <w:t>.</w:t>
      </w:r>
      <w:r w:rsidR="00DC732A">
        <w:rPr>
          <w:rFonts w:ascii="Times New Roman" w:hAnsi="Times New Roman" w:cs="Times New Roman"/>
          <w:sz w:val="28"/>
          <w:szCs w:val="28"/>
        </w:rPr>
        <w:t xml:space="preserve"> +7 </w:t>
      </w:r>
      <w:r w:rsidRPr="00E33460">
        <w:rPr>
          <w:rFonts w:ascii="Times New Roman" w:hAnsi="Times New Roman" w:cs="Times New Roman"/>
          <w:sz w:val="28"/>
          <w:szCs w:val="28"/>
        </w:rPr>
        <w:t>(4832)74-11-78</w:t>
      </w:r>
      <w:r w:rsidR="00C40149">
        <w:rPr>
          <w:rFonts w:ascii="Times New Roman" w:hAnsi="Times New Roman" w:cs="Times New Roman"/>
          <w:sz w:val="28"/>
          <w:szCs w:val="28"/>
        </w:rPr>
        <w:t>, 8-910-330-68-24</w:t>
      </w:r>
      <w:r w:rsidR="00531120" w:rsidRPr="00E334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848EF" w:rsidRDefault="00E848EF" w:rsidP="005D7484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1C9" w:rsidRDefault="00AF2B71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2B71">
        <w:rPr>
          <w:rFonts w:ascii="Times New Roman" w:hAnsi="Times New Roman" w:cs="Times New Roman"/>
          <w:b/>
          <w:sz w:val="28"/>
          <w:szCs w:val="28"/>
        </w:rPr>
        <w:lastRenderedPageBreak/>
        <w:t>Члены оргкомитета</w:t>
      </w:r>
      <w:r w:rsidR="00C401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01C9" w:rsidRDefault="00DB01C9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B01C9">
        <w:rPr>
          <w:rFonts w:ascii="Times New Roman" w:hAnsi="Times New Roman" w:cs="Times New Roman"/>
          <w:i/>
          <w:sz w:val="28"/>
          <w:szCs w:val="28"/>
        </w:rPr>
        <w:t>Цыганкова Елена Анатольевна</w:t>
      </w:r>
      <w:r>
        <w:rPr>
          <w:rFonts w:ascii="Times New Roman" w:hAnsi="Times New Roman" w:cs="Times New Roman"/>
          <w:sz w:val="28"/>
          <w:szCs w:val="28"/>
        </w:rPr>
        <w:t>, заместитель декана по научной работе,</w:t>
      </w:r>
      <w:r w:rsidRPr="00DB0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Pr="00E33460">
        <w:rPr>
          <w:rFonts w:ascii="Times New Roman" w:hAnsi="Times New Roman" w:cs="Times New Roman"/>
          <w:sz w:val="28"/>
          <w:szCs w:val="28"/>
        </w:rPr>
        <w:t xml:space="preserve"> кафедры русского и иностранных языков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1C9" w:rsidRDefault="00DB01C9" w:rsidP="00DB01C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8-903-818-86-88</w:t>
      </w:r>
      <w:r w:rsidRPr="00E33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C9" w:rsidRDefault="00BE7989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B01C9">
        <w:rPr>
          <w:rFonts w:ascii="Times New Roman" w:hAnsi="Times New Roman" w:cs="Times New Roman"/>
          <w:i/>
          <w:sz w:val="28"/>
          <w:szCs w:val="28"/>
        </w:rPr>
        <w:t>Сальникова Наталья Андреевна</w:t>
      </w:r>
      <w:r w:rsidR="00DB01C9">
        <w:rPr>
          <w:rFonts w:ascii="Times New Roman" w:hAnsi="Times New Roman" w:cs="Times New Roman"/>
          <w:sz w:val="28"/>
          <w:szCs w:val="28"/>
        </w:rPr>
        <w:t xml:space="preserve">, </w:t>
      </w:r>
      <w:r w:rsidR="00A02C5F">
        <w:rPr>
          <w:rFonts w:ascii="Times New Roman" w:hAnsi="Times New Roman" w:cs="Times New Roman"/>
          <w:sz w:val="28"/>
          <w:szCs w:val="28"/>
        </w:rPr>
        <w:t xml:space="preserve">председатель редакционно-издательской комиссии, </w:t>
      </w:r>
      <w:r w:rsidR="00DB01C9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DB01C9" w:rsidRPr="00E33460">
        <w:rPr>
          <w:rFonts w:ascii="Times New Roman" w:hAnsi="Times New Roman" w:cs="Times New Roman"/>
          <w:sz w:val="28"/>
          <w:szCs w:val="28"/>
        </w:rPr>
        <w:t xml:space="preserve"> кафедры русского и иностранных языков</w:t>
      </w:r>
      <w:r w:rsidR="00DB01C9">
        <w:rPr>
          <w:rFonts w:ascii="Times New Roman" w:hAnsi="Times New Roman" w:cs="Times New Roman"/>
          <w:sz w:val="28"/>
          <w:szCs w:val="28"/>
        </w:rPr>
        <w:t>.</w:t>
      </w:r>
      <w:r w:rsidR="00DB01C9" w:rsidRPr="00E33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460" w:rsidRPr="00E33460" w:rsidRDefault="00DB01C9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E7989" w:rsidRPr="00E33460">
        <w:rPr>
          <w:rFonts w:ascii="Times New Roman" w:hAnsi="Times New Roman" w:cs="Times New Roman"/>
          <w:sz w:val="28"/>
          <w:szCs w:val="28"/>
        </w:rPr>
        <w:t>ел. 8-</w:t>
      </w:r>
      <w:r w:rsidR="006471FF">
        <w:rPr>
          <w:rFonts w:ascii="Times New Roman" w:hAnsi="Times New Roman" w:cs="Times New Roman"/>
          <w:sz w:val="28"/>
          <w:szCs w:val="28"/>
        </w:rPr>
        <w:t xml:space="preserve"> 953-270-46-88</w:t>
      </w:r>
    </w:p>
    <w:p w:rsidR="00946BDD" w:rsidRDefault="00946BDD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BDD" w:rsidRDefault="00946BDD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149" w:rsidRPr="00C40149" w:rsidRDefault="00E848E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A02C5F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40149" w:rsidRPr="00C40149">
        <w:rPr>
          <w:rFonts w:ascii="Times New Roman" w:hAnsi="Times New Roman" w:cs="Times New Roman"/>
          <w:b/>
          <w:sz w:val="28"/>
          <w:szCs w:val="28"/>
        </w:rPr>
        <w:t>риложение 1</w:t>
      </w:r>
    </w:p>
    <w:p w:rsidR="00C40149" w:rsidRDefault="00C40149" w:rsidP="00C401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1152" w:rsidRDefault="00A81152" w:rsidP="00C4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49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4A16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056DA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 w:rsidR="004A163B" w:rsidRPr="004A163B">
        <w:rPr>
          <w:rFonts w:ascii="Times New Roman" w:hAnsi="Times New Roman" w:cs="Times New Roman"/>
          <w:b/>
          <w:sz w:val="28"/>
          <w:szCs w:val="28"/>
        </w:rPr>
        <w:t>-</w:t>
      </w:r>
      <w:r w:rsidR="004A163B">
        <w:rPr>
          <w:rFonts w:ascii="Times New Roman" w:hAnsi="Times New Roman" w:cs="Times New Roman"/>
          <w:b/>
          <w:sz w:val="28"/>
          <w:szCs w:val="28"/>
        </w:rPr>
        <w:t>о</w:t>
      </w:r>
      <w:r w:rsidR="004A163B" w:rsidRPr="00193745">
        <w:rPr>
          <w:rFonts w:ascii="Times New Roman" w:hAnsi="Times New Roman" w:cs="Times New Roman"/>
          <w:b/>
          <w:sz w:val="28"/>
          <w:szCs w:val="28"/>
        </w:rPr>
        <w:t>й</w:t>
      </w:r>
      <w:r w:rsidRPr="00A81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1152">
        <w:rPr>
          <w:rFonts w:ascii="Times New Roman" w:hAnsi="Times New Roman" w:cs="Times New Roman"/>
          <w:b/>
          <w:sz w:val="28"/>
          <w:szCs w:val="28"/>
        </w:rPr>
        <w:t>МЕЖДУНАРОДНОЙ</w:t>
      </w:r>
      <w:proofErr w:type="gramEnd"/>
      <w:r w:rsidRPr="00A811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1152" w:rsidRDefault="00A81152" w:rsidP="00C4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152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КОНФЕРЕНЦИИ </w:t>
      </w:r>
    </w:p>
    <w:p w:rsidR="00C40149" w:rsidRDefault="00A81152" w:rsidP="00C4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152">
        <w:rPr>
          <w:rFonts w:ascii="Times New Roman" w:hAnsi="Times New Roman" w:cs="Times New Roman"/>
          <w:b/>
          <w:sz w:val="28"/>
          <w:szCs w:val="28"/>
        </w:rPr>
        <w:t>«ВОПРОСЫ СОВРЕМЕННОЙ ФИЛОЛОГИИ И ПРОБЛЕМЫ МЕТОДИКИ ОБУЧЕНИЯ ЯЗЫКАМ»</w:t>
      </w:r>
    </w:p>
    <w:p w:rsidR="00A81152" w:rsidRPr="00C40149" w:rsidRDefault="00A81152" w:rsidP="00C4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4677"/>
      </w:tblGrid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конференции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152" w:rsidRDefault="00A81152" w:rsidP="00A81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152" w:rsidRPr="00C40149" w:rsidRDefault="00A81152" w:rsidP="00A81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«ВОПРОСЫ СОВРЕМЕННОЙ ФИЛОЛОГИИ И ПРОБЛЕМЫ </w:t>
            </w:r>
            <w:r w:rsidR="004A163B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МЕТОДИКИ ОБУЧЕНИЯ ЯЗЫКАМ</w:t>
            </w:r>
            <w:r w:rsidRPr="00A811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40149" w:rsidRP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конференции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 полностью (если несколько авторов, то заявка заполняется на каждого из них)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полностью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6F5F81" w:rsidP="006F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</w:t>
            </w:r>
            <w:r w:rsidR="00C40149"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 с кодом города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указанием почтового индекса, страны). ФИО получателя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сборников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149">
              <w:rPr>
                <w:rFonts w:ascii="Times New Roman" w:hAnsi="Times New Roman" w:cs="Times New Roman"/>
                <w:sz w:val="24"/>
                <w:szCs w:val="24"/>
              </w:rPr>
              <w:t>Необходимость бронирования гостиницы или общежития (количество мест, тип номера)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</w:tbl>
    <w:p w:rsidR="00C40149" w:rsidRPr="00C40149" w:rsidRDefault="00C40149" w:rsidP="00C401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49" w:rsidRPr="00C40149" w:rsidRDefault="00C40149" w:rsidP="00C40149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0149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br w:type="page"/>
      </w:r>
      <w:r w:rsidRPr="00C401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2</w:t>
      </w:r>
    </w:p>
    <w:p w:rsidR="00A02C5F" w:rsidRPr="006A561E" w:rsidRDefault="00A02C5F" w:rsidP="00A02C5F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СТАТЬИ</w:t>
      </w:r>
    </w:p>
    <w:p w:rsidR="00A02C5F" w:rsidRPr="006A561E" w:rsidRDefault="0029374D" w:rsidP="006A561E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статьи: до 15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страниц.</w:t>
      </w:r>
    </w:p>
    <w:p w:rsidR="00A02C5F" w:rsidRPr="006A561E" w:rsidRDefault="00A02C5F" w:rsidP="006A561E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предоставляются в электронном виде в текстовом редакторе WORD. Формат страницы – А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кегль 14 </w:t>
      </w:r>
      <w:proofErr w:type="spell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pt</w:t>
      </w:r>
      <w:proofErr w:type="spell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шрифт – </w:t>
      </w:r>
      <w:proofErr w:type="spell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междустрочный интервал – 1,5, абзацное отступление – 1,25 см, поля – 2 см.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СТАТЬИ должно быть написано прописными буквами и выровнено по центру. Точка в конце названия статьи не ставится. Через одну строку жирным курсивом – </w:t>
      </w:r>
      <w:r w:rsidRPr="006A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 автора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полностью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следующей строке – ученая степень, звание, должность, место работы, город, страна.</w:t>
      </w:r>
      <w:proofErr w:type="gramEnd"/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публикации обязателен список литературы, который имеет название </w:t>
      </w:r>
      <w:r w:rsidR="0029374D" w:rsidRPr="006A5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дается в алфавитном порядке через 1 интервал, кегль – 12. Нумерация производится 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вручную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Ссылки на литературу в тексте делаются в квадратных скобках: [первое число – указание автора, на которого ссылаются, через запятую номер цитируемой страницы]; например, [3, с. 30].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Образец оформления</w:t>
      </w:r>
      <w:r w:rsidR="009C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списка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литературы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2C5F" w:rsidRPr="006A561E" w:rsidRDefault="00A02C5F" w:rsidP="00A02C5F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Иванов И.И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Название книги. – Город: Название издательства. – 552 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C5F" w:rsidRPr="006A561E" w:rsidRDefault="00A02C5F" w:rsidP="00A02C5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spellStart"/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Леденева</w:t>
      </w:r>
      <w:proofErr w:type="spellEnd"/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Г.Л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вопросу об эволюции в архитектурном творчестве // Промышленное и г</w:t>
      </w:r>
      <w:r w:rsidR="0040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ражданское строительство. – 20</w:t>
      </w:r>
      <w:r w:rsidR="004056DA" w:rsidRPr="0040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№ 3. – С. 31–33.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Рекомендации по оформлению списка литературы [Электронный ресурс] // Всероссийский банк учебных материалов / ред. 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Р.М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Марфунин 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Режим доступа: http://referatwork.ru, свобо</w:t>
      </w:r>
      <w:r w:rsidR="0040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дный (Дата обращения: 16.07.201</w:t>
      </w:r>
      <w:r w:rsidR="004056DA" w:rsidRPr="0040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Статья, представленная к публикации, должна соответствовать требованиям</w:t>
      </w:r>
      <w:r w:rsidRPr="006A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РИНЦ</w:t>
      </w:r>
      <w:r w:rsidRPr="006A56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помимо основного текста, содержать следующие сведения на русском и английском языках: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*название статьи;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*сведения об авторе;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*аннотация (объемом 300–400 знаков с пробелами);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*ключевые слова (7–10 слов/словосочетаний).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левом верхнем углу перед названием статьи необходимо указать </w:t>
      </w:r>
      <w:r w:rsidRPr="006A5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УДК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 графики, диаграммы, рисунки, постраничные сноски, автоматическая нумерация, принудительные переносы, разрывы страниц, примечания и дополнительные пробелы (между словами может быть только один пробел) 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предусматриваются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Абзацы НЕ отбиваются с помощью кнопки TAB.</w:t>
      </w:r>
    </w:p>
    <w:p w:rsidR="00A02C5F" w:rsidRPr="006A561E" w:rsidRDefault="009C153B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инициалами, упоминаемые в тексте, оформляются так: инициалы без пробелов, пробел, фамилия (желательно использовать фиксированный пробел – сочетание клавиш 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Ctrl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Shift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+пробел:</w:t>
      </w:r>
      <w:proofErr w:type="gramEnd"/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 Иванов; № 1; § 3).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цифрами при указании дат, номеров страниц и т. п. используется тире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(–) 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отбивки пробелов (С. 20–47, 1941–1945 гг.).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цитировании используются кавычки «ёлочки»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встроенные цитаты обрамляются «лапками»: «“”».</w:t>
      </w:r>
    </w:p>
    <w:p w:rsidR="00A02C5F" w:rsidRPr="006F5F81" w:rsidRDefault="00A02C5F" w:rsidP="00A02C5F">
      <w:pPr>
        <w:spacing w:before="240"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ОБРАЗЕЦ ОФОРМЛЕНИЯ СТАТЬИ</w:t>
      </w:r>
    </w:p>
    <w:p w:rsidR="00A02C5F" w:rsidRPr="006F5F81" w:rsidRDefault="006F5F81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УДК </w:t>
      </w:r>
    </w:p>
    <w:p w:rsidR="00A02C5F" w:rsidRPr="006F5F81" w:rsidRDefault="00A02C5F" w:rsidP="006A56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СТАТЬИ</w:t>
      </w:r>
    </w:p>
    <w:p w:rsidR="00A02C5F" w:rsidRDefault="00A02C5F" w:rsidP="006A56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 Имя Отчество автор</w:t>
      </w:r>
      <w:proofErr w:type="gramStart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6F5F81" w:rsidRPr="006F5F81" w:rsidRDefault="006F5F81" w:rsidP="006A56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ученая степень, звание, должнос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ть, место работы, город, страна</w:t>
      </w:r>
    </w:p>
    <w:p w:rsidR="006F5F81" w:rsidRDefault="006F5F81" w:rsidP="006A56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02C5F" w:rsidRPr="006F5F81" w:rsidRDefault="00A02C5F" w:rsidP="006F5F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Аннотация.</w:t>
      </w:r>
    </w:p>
    <w:p w:rsidR="00A02C5F" w:rsidRPr="006F5F81" w:rsidRDefault="00A02C5F" w:rsidP="006F5F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</w:t>
      </w: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F81" w:rsidRDefault="006F5F81" w:rsidP="00A02C5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C5F" w:rsidRPr="006F5F81" w:rsidRDefault="00A02C5F" w:rsidP="00A02C5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СТАТЬИ</w:t>
      </w:r>
      <w:r w:rsidR="0029374D"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АНГЛИЙСКОМ ЯЗЫКЕ</w:t>
      </w:r>
    </w:p>
    <w:p w:rsidR="00A02C5F" w:rsidRDefault="00A02C5F" w:rsidP="00A02C5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 Имя Отчество автор</w:t>
      </w:r>
      <w:proofErr w:type="gramStart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="0029374D"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английском языке</w:t>
      </w:r>
    </w:p>
    <w:p w:rsidR="006F5F81" w:rsidRPr="006F5F81" w:rsidRDefault="006F5F81" w:rsidP="006F5F8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ученая степень, звание, должнос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ть, место работы, город, страна на английском языке</w:t>
      </w:r>
    </w:p>
    <w:p w:rsidR="006F5F81" w:rsidRPr="006F5F81" w:rsidRDefault="006F5F81" w:rsidP="00A02C5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C5F" w:rsidRPr="006F5F81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Abstract</w:t>
      </w: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02C5F" w:rsidRPr="006F5F81" w:rsidRDefault="00A02C5F" w:rsidP="00A02C5F">
      <w:pPr>
        <w:spacing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Keywords</w:t>
      </w: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02C5F" w:rsidRPr="006F5F81" w:rsidRDefault="00A02C5F" w:rsidP="00A02C5F">
      <w:pPr>
        <w:spacing w:after="0" w:line="360" w:lineRule="atLeast"/>
        <w:ind w:left="360" w:right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«цитата» [2, с. 150].</w:t>
      </w:r>
    </w:p>
    <w:p w:rsidR="00A02C5F" w:rsidRPr="006F5F81" w:rsidRDefault="00A02C5F" w:rsidP="00A02C5F">
      <w:pPr>
        <w:spacing w:after="0" w:line="360" w:lineRule="atLeast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Текст: «цитата», «цитата» [1, с. 226, 227]. Текст       текст </w:t>
      </w:r>
      <w:proofErr w:type="spellStart"/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текст.</w:t>
      </w:r>
    </w:p>
    <w:p w:rsidR="00A02C5F" w:rsidRPr="00A02C5F" w:rsidRDefault="00A02C5F" w:rsidP="00A02C5F">
      <w:pPr>
        <w:spacing w:after="0" w:line="360" w:lineRule="atLeast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2C5F" w:rsidRPr="00A02C5F" w:rsidRDefault="0029374D" w:rsidP="00A02C5F">
      <w:pPr>
        <w:spacing w:before="240" w:after="0" w:line="240" w:lineRule="auto"/>
        <w:ind w:left="360" w:right="34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93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СПИСОК </w:t>
      </w:r>
      <w:r w:rsidR="00A02C5F" w:rsidRPr="00A02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</w:t>
      </w:r>
      <w:r w:rsidRPr="00293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</w:p>
    <w:p w:rsidR="00A02C5F" w:rsidRPr="00A02C5F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Бибихин</w:t>
      </w:r>
      <w:proofErr w:type="spellEnd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В.В. Время читать </w:t>
      </w:r>
      <w:proofErr w:type="gramStart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Розанова</w:t>
      </w:r>
      <w:proofErr w:type="gramEnd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Бибихин</w:t>
      </w:r>
      <w:proofErr w:type="spellEnd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В.В. Слово и событие. Писатель и литература. – М.: Русский Фонд Содействия Образованию и Науке, 2010. – С. 216–229.</w:t>
      </w:r>
    </w:p>
    <w:p w:rsidR="00A02C5F" w:rsidRPr="00A02C5F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Розанов В.В. Русский Нил // Розанов В.В. Собрание сочинений. Около народной души (Статьи 1906–1908 гг.). – М.: Республика, 2003. – С. 145–199.</w:t>
      </w:r>
    </w:p>
    <w:p w:rsidR="00A02C5F" w:rsidRPr="006F5F81" w:rsidRDefault="00A02C5F" w:rsidP="00A02C5F">
      <w:pPr>
        <w:spacing w:before="240"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печатаются в авторской редакции. Автор несёт полную ответственность за их содержание.</w:t>
      </w:r>
    </w:p>
    <w:p w:rsidR="00A02C5F" w:rsidRPr="006F5F81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теме письма указывается Ф.И.О. автора и что вложено в письмо (например:</w:t>
      </w:r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</w:t>
      </w:r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_И</w:t>
      </w:r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_В_заявка_статья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02C5F" w:rsidRPr="006F5F81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файла статьи: </w:t>
      </w:r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автора _Инициалы_статья.doc (например:</w:t>
      </w:r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</w:t>
      </w:r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_И</w:t>
      </w:r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_В_статья.doc).</w:t>
      </w:r>
    </w:p>
    <w:p w:rsidR="00A02C5F" w:rsidRPr="006A561E" w:rsidRDefault="00A02C5F" w:rsidP="00A02C5F">
      <w:pPr>
        <w:spacing w:before="240" w:after="0" w:line="240" w:lineRule="auto"/>
        <w:ind w:left="360" w:righ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отправки материалов на Вашу электронную почту в течение 3-х суток должен прийти ответ: «Материалы получены». В противном случае повторите отправку.</w:t>
      </w:r>
    </w:p>
    <w:p w:rsidR="00A81152" w:rsidRPr="006F5F81" w:rsidRDefault="00A81152" w:rsidP="00A81152">
      <w:pPr>
        <w:spacing w:after="120" w:line="4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152" w:rsidRDefault="00A81152" w:rsidP="00A81152">
      <w:pPr>
        <w:spacing w:after="120" w:line="4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152" w:rsidRDefault="00A81152" w:rsidP="00A81152">
      <w:pPr>
        <w:spacing w:after="120" w:line="4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149" w:rsidRDefault="00C40149" w:rsidP="00C40149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0149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br w:type="page"/>
      </w:r>
      <w:r w:rsidRPr="00C401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3</w:t>
      </w:r>
    </w:p>
    <w:p w:rsidR="009C153B" w:rsidRDefault="009C153B" w:rsidP="00A02C5F">
      <w:pPr>
        <w:spacing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02C5F" w:rsidRPr="009C153B" w:rsidRDefault="00A02C5F" w:rsidP="00A02C5F">
      <w:pPr>
        <w:spacing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РЕКВИЗИТЫ ДЛЯ ОПЛАТЫ ОРГАНИЗАЦИОННОГО ВЗНОСА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ИНН/КПП  3234017534/325701001</w:t>
      </w:r>
    </w:p>
    <w:p w:rsidR="00A02C5F" w:rsidRPr="009C153B" w:rsidRDefault="004056DA" w:rsidP="004056DA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УФК по Брянской области (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ФГБОУ </w:t>
      </w:r>
      <w:proofErr w:type="gramStart"/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</w:t>
      </w:r>
      <w:proofErr w:type="gramEnd"/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«Брянский государственный инженерно-технологический университет»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л/</w:t>
      </w:r>
      <w:proofErr w:type="spellStart"/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сч</w:t>
      </w:r>
      <w:proofErr w:type="spellEnd"/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20276Х02730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Расчетный счет 40501810700012000002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Отделение Брянск</w:t>
      </w:r>
    </w:p>
    <w:p w:rsidR="00A02C5F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БИК 041501001</w:t>
      </w:r>
    </w:p>
    <w:p w:rsidR="004056DA" w:rsidRPr="009C153B" w:rsidRDefault="004056DA" w:rsidP="004056DA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КБК 00000000000000000130</w:t>
      </w:r>
    </w:p>
    <w:p w:rsidR="00A02C5F" w:rsidRPr="009C153B" w:rsidRDefault="004056DA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ОКТМО 15701000</w:t>
      </w:r>
    </w:p>
    <w:p w:rsidR="00A02C5F" w:rsidRPr="009C153B" w:rsidRDefault="001E5CB4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«Организац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и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проведение 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val="de-DE" w:eastAsia="ru-RU"/>
        </w:rPr>
        <w:t>V</w:t>
      </w:r>
      <w:r w:rsidR="004056DA">
        <w:rPr>
          <w:rFonts w:ascii="Times New Roman" w:eastAsia="Times New Roman" w:hAnsi="Times New Roman" w:cs="Times New Roman"/>
          <w:color w:val="000000"/>
          <w:sz w:val="28"/>
          <w:szCs w:val="24"/>
          <w:lang w:val="de-DE" w:eastAsia="ru-RU"/>
        </w:rPr>
        <w:t>I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29374D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еждународной конференции</w:t>
      </w:r>
      <w:r w:rsidR="004056DA" w:rsidRPr="004056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056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«Вопросы современной филологии  и проблемы методики обучения языкам»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Pr="00C40149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02C5F" w:rsidRDefault="00A02C5F" w:rsidP="00A811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02C5F" w:rsidSect="00AE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8D8"/>
    <w:multiLevelType w:val="hybridMultilevel"/>
    <w:tmpl w:val="AA8067E2"/>
    <w:lvl w:ilvl="0" w:tplc="4F1404D4">
      <w:start w:val="11"/>
      <w:numFmt w:val="decimal"/>
      <w:lvlText w:val="%1."/>
      <w:lvlJc w:val="left"/>
      <w:pPr>
        <w:ind w:left="735" w:hanging="375"/>
      </w:pPr>
      <w:rPr>
        <w:rFonts w:eastAsia="Calibri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A037A"/>
    <w:multiLevelType w:val="hybridMultilevel"/>
    <w:tmpl w:val="24F2D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9907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EF2696"/>
    <w:multiLevelType w:val="hybridMultilevel"/>
    <w:tmpl w:val="BD2A8322"/>
    <w:lvl w:ilvl="0" w:tplc="7E6C8CE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A0E5F62"/>
    <w:multiLevelType w:val="hybridMultilevel"/>
    <w:tmpl w:val="0FE4EB1C"/>
    <w:lvl w:ilvl="0" w:tplc="AA8676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9A72E8"/>
    <w:multiLevelType w:val="singleLevel"/>
    <w:tmpl w:val="072A3C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29F63A2"/>
    <w:multiLevelType w:val="multilevel"/>
    <w:tmpl w:val="87A4328E"/>
    <w:lvl w:ilvl="0">
      <w:numFmt w:val="bullet"/>
      <w:lvlText w:val=""/>
      <w:lvlJc w:val="left"/>
      <w:pPr>
        <w:tabs>
          <w:tab w:val="num" w:pos="2202"/>
        </w:tabs>
        <w:ind w:left="1445" w:firstLine="397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964B45"/>
    <w:multiLevelType w:val="hybridMultilevel"/>
    <w:tmpl w:val="B4D01A70"/>
    <w:lvl w:ilvl="0" w:tplc="A48AB96E">
      <w:start w:val="1"/>
      <w:numFmt w:val="decimal"/>
      <w:lvlText w:val="%1."/>
      <w:lvlJc w:val="left"/>
      <w:pPr>
        <w:tabs>
          <w:tab w:val="num" w:pos="303"/>
        </w:tabs>
        <w:ind w:left="30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8">
    <w:nsid w:val="7224240E"/>
    <w:multiLevelType w:val="hybridMultilevel"/>
    <w:tmpl w:val="DD0CA99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B6034"/>
    <w:rsid w:val="00047FDD"/>
    <w:rsid w:val="00076F27"/>
    <w:rsid w:val="0008418E"/>
    <w:rsid w:val="00117D99"/>
    <w:rsid w:val="001237F4"/>
    <w:rsid w:val="00193745"/>
    <w:rsid w:val="001B1222"/>
    <w:rsid w:val="001B427E"/>
    <w:rsid w:val="001C0A32"/>
    <w:rsid w:val="001E5CB4"/>
    <w:rsid w:val="0026343F"/>
    <w:rsid w:val="0029374D"/>
    <w:rsid w:val="002F3505"/>
    <w:rsid w:val="00326E64"/>
    <w:rsid w:val="00333A0B"/>
    <w:rsid w:val="00356F5B"/>
    <w:rsid w:val="003C50EF"/>
    <w:rsid w:val="004056DA"/>
    <w:rsid w:val="00436850"/>
    <w:rsid w:val="00461ED5"/>
    <w:rsid w:val="00497A8A"/>
    <w:rsid w:val="004A163B"/>
    <w:rsid w:val="00531120"/>
    <w:rsid w:val="005860FB"/>
    <w:rsid w:val="005971A8"/>
    <w:rsid w:val="005A682E"/>
    <w:rsid w:val="005B44B9"/>
    <w:rsid w:val="005D7484"/>
    <w:rsid w:val="00615236"/>
    <w:rsid w:val="0061572B"/>
    <w:rsid w:val="0062110E"/>
    <w:rsid w:val="00643553"/>
    <w:rsid w:val="006471FF"/>
    <w:rsid w:val="00670BC9"/>
    <w:rsid w:val="00685FE6"/>
    <w:rsid w:val="006A561E"/>
    <w:rsid w:val="006D11E6"/>
    <w:rsid w:val="006F56A9"/>
    <w:rsid w:val="006F5F81"/>
    <w:rsid w:val="00722112"/>
    <w:rsid w:val="0074234C"/>
    <w:rsid w:val="007A0593"/>
    <w:rsid w:val="007D5063"/>
    <w:rsid w:val="00860277"/>
    <w:rsid w:val="00885105"/>
    <w:rsid w:val="00886220"/>
    <w:rsid w:val="008A527E"/>
    <w:rsid w:val="00915FE8"/>
    <w:rsid w:val="00946BDD"/>
    <w:rsid w:val="00971135"/>
    <w:rsid w:val="009757F3"/>
    <w:rsid w:val="00996683"/>
    <w:rsid w:val="009C153B"/>
    <w:rsid w:val="00A02C5F"/>
    <w:rsid w:val="00A10358"/>
    <w:rsid w:val="00A65D30"/>
    <w:rsid w:val="00A81152"/>
    <w:rsid w:val="00AA1FD3"/>
    <w:rsid w:val="00AB6034"/>
    <w:rsid w:val="00AD155E"/>
    <w:rsid w:val="00AE62E5"/>
    <w:rsid w:val="00AF2B71"/>
    <w:rsid w:val="00B16F7A"/>
    <w:rsid w:val="00BE7989"/>
    <w:rsid w:val="00C40149"/>
    <w:rsid w:val="00C4699C"/>
    <w:rsid w:val="00C703B6"/>
    <w:rsid w:val="00CA291C"/>
    <w:rsid w:val="00CF2139"/>
    <w:rsid w:val="00D23CE7"/>
    <w:rsid w:val="00D45D5D"/>
    <w:rsid w:val="00DB01C9"/>
    <w:rsid w:val="00DC732A"/>
    <w:rsid w:val="00E33460"/>
    <w:rsid w:val="00E848EF"/>
    <w:rsid w:val="00E90936"/>
    <w:rsid w:val="00E96515"/>
    <w:rsid w:val="00EA257E"/>
    <w:rsid w:val="00EE7B4D"/>
    <w:rsid w:val="00F53461"/>
    <w:rsid w:val="00F86044"/>
    <w:rsid w:val="00FC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E62E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291C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291C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9"/>
    <w:qFormat/>
    <w:rsid w:val="00CA291C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A291C"/>
    <w:pPr>
      <w:keepNext/>
      <w:spacing w:after="0" w:line="240" w:lineRule="auto"/>
      <w:outlineLvl w:val="5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CA291C"/>
    <w:pPr>
      <w:keepNext/>
      <w:spacing w:after="0" w:line="240" w:lineRule="auto"/>
      <w:jc w:val="both"/>
      <w:outlineLvl w:val="7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291C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CA291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A291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A291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link w:val="8"/>
    <w:uiPriority w:val="99"/>
    <w:locked/>
    <w:rsid w:val="00CA291C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AB6034"/>
    <w:rPr>
      <w:color w:val="0000FF"/>
      <w:u w:val="single"/>
    </w:rPr>
  </w:style>
  <w:style w:type="paragraph" w:styleId="a4">
    <w:name w:val="No Spacing"/>
    <w:uiPriority w:val="99"/>
    <w:qFormat/>
    <w:rsid w:val="00117D99"/>
    <w:rPr>
      <w:rFonts w:cs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2F350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Знак"/>
    <w:link w:val="a5"/>
    <w:uiPriority w:val="99"/>
    <w:locked/>
    <w:rsid w:val="002F3505"/>
    <w:rPr>
      <w:rFonts w:ascii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uiPriority w:val="99"/>
    <w:rsid w:val="002F350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link w:val="21"/>
    <w:uiPriority w:val="99"/>
    <w:locked/>
    <w:rsid w:val="002F3505"/>
    <w:rPr>
      <w:rFonts w:ascii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5860FB"/>
    <w:pPr>
      <w:ind w:left="720"/>
    </w:pPr>
  </w:style>
  <w:style w:type="character" w:styleId="a8">
    <w:name w:val="Strong"/>
    <w:uiPriority w:val="99"/>
    <w:qFormat/>
    <w:rsid w:val="00047FDD"/>
    <w:rPr>
      <w:b/>
      <w:bCs/>
    </w:rPr>
  </w:style>
  <w:style w:type="paragraph" w:styleId="a9">
    <w:name w:val="Normal (Web)"/>
    <w:basedOn w:val="a"/>
    <w:uiPriority w:val="99"/>
    <w:rsid w:val="00047FDD"/>
    <w:pPr>
      <w:spacing w:before="75" w:after="7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catcur">
    <w:name w:val="index_cat_cur"/>
    <w:basedOn w:val="a0"/>
    <w:uiPriority w:val="99"/>
    <w:rsid w:val="00047FDD"/>
  </w:style>
  <w:style w:type="paragraph" w:customStyle="1" w:styleId="city">
    <w:name w:val="city"/>
    <w:basedOn w:val="a"/>
    <w:uiPriority w:val="99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0">
    <w:name w:val="p160"/>
    <w:basedOn w:val="a"/>
    <w:uiPriority w:val="99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t">
    <w:name w:val="lft"/>
    <w:basedOn w:val="a"/>
    <w:uiPriority w:val="99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fris2013@ya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E755-B02C-4492-A093-9731580A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Deadsoft Studio</Company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2</cp:revision>
  <cp:lastPrinted>2017-08-24T06:56:00Z</cp:lastPrinted>
  <dcterms:created xsi:type="dcterms:W3CDTF">2018-08-23T10:16:00Z</dcterms:created>
  <dcterms:modified xsi:type="dcterms:W3CDTF">2018-08-23T10:16:00Z</dcterms:modified>
</cp:coreProperties>
</file>