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1FA" w:rsidRDefault="004B3898">
      <w:pPr>
        <w:spacing w:after="240" w:line="240" w:lineRule="auto"/>
        <w:ind w:left="-851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1513115</wp:posOffset>
            </wp:positionH>
            <wp:positionV relativeFrom="paragraph">
              <wp:posOffset>-482326</wp:posOffset>
            </wp:positionV>
            <wp:extent cx="2052320" cy="807720"/>
            <wp:effectExtent l="0" t="0" r="0" b="0"/>
            <wp:wrapNone/>
            <wp:docPr id="19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l="8487" t="22413" r="6916" b="24425"/>
                    <a:stretch>
                      <a:fillRect/>
                    </a:stretch>
                  </pic:blipFill>
                  <pic:spPr>
                    <a:xfrm>
                      <a:off x="0" y="0"/>
                      <a:ext cx="2052320" cy="807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3412490</wp:posOffset>
            </wp:positionH>
            <wp:positionV relativeFrom="paragraph">
              <wp:posOffset>-654048</wp:posOffset>
            </wp:positionV>
            <wp:extent cx="2526665" cy="1143000"/>
            <wp:effectExtent l="0" t="0" r="0" b="0"/>
            <wp:wrapNone/>
            <wp:docPr id="20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t="27043" b="27722"/>
                    <a:stretch>
                      <a:fillRect/>
                    </a:stretch>
                  </pic:blipFill>
                  <pic:spPr>
                    <a:xfrm>
                      <a:off x="0" y="0"/>
                      <a:ext cx="2526665" cy="1143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311FA" w:rsidRDefault="00F311FA">
      <w:pPr>
        <w:spacing w:after="24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F311FA" w:rsidRDefault="004B3898">
      <w:pPr>
        <w:spacing w:after="24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Справка о проведении конкурса управленцев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br/>
        <w:t>«Лидеры России» 2021-2022 гг.</w:t>
      </w:r>
    </w:p>
    <w:p w:rsidR="00F311FA" w:rsidRDefault="004B3898">
      <w:pPr>
        <w:spacing w:after="120" w:line="276" w:lineRule="auto"/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26 марта 2021 года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Президент России, Председатель Наблюдательного совета АНО «Россия – страна возможностей»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Владимир Путин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поддержал запуск четвертого конкурса управленцев «Лидеры России» 2021-2022 гг.</w:t>
      </w:r>
    </w:p>
    <w:p w:rsidR="00F311FA" w:rsidRDefault="004B3898">
      <w:pPr>
        <w:tabs>
          <w:tab w:val="left" w:pos="0"/>
        </w:tabs>
        <w:spacing w:before="120" w:after="120" w:line="288" w:lineRule="auto"/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Старт заявочной кампании был дан 31 марта 2021 года во время онлайн-трансляции презентации-открытия четвертого конкурса «Лидеры России».</w:t>
      </w:r>
    </w:p>
    <w:p w:rsidR="00F311FA" w:rsidRDefault="004B3898">
      <w:pPr>
        <w:tabs>
          <w:tab w:val="left" w:pos="0"/>
        </w:tabs>
        <w:spacing w:before="120" w:after="120" w:line="288" w:lineRule="auto"/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 «Лидеры России» реализуется авт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ономной некоммерческой организацией «Россия – страна возможностей» по поручению Президента России с 2017 года и является флагманским проектом одноименной платформы, которая объединяет 26 самостоятельных проектов. Конкурс проводится при поддержке Российской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академии народного хозяйства и государственной службы при Президенте РФ.</w:t>
      </w:r>
    </w:p>
    <w:p w:rsidR="00F311FA" w:rsidRDefault="004B3898">
      <w:pPr>
        <w:spacing w:before="120" w:after="120" w:line="288" w:lineRule="auto"/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«Лидеры России» — открытый Конкурс для руководителей нового поколения, формирующий сообщество лидеров, которые определят будущее России.</w:t>
      </w:r>
    </w:p>
    <w:p w:rsidR="00F311FA" w:rsidRDefault="004B3898">
      <w:pPr>
        <w:tabs>
          <w:tab w:val="left" w:pos="0"/>
        </w:tabs>
        <w:spacing w:before="120" w:after="120" w:line="288" w:lineRule="auto"/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Конкурса – выявление, развитие и поддерж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перспективных руководителей, обладающих высоким уровнем лидерских качеств и управленческих компетенций. </w:t>
      </w:r>
    </w:p>
    <w:p w:rsidR="00F311FA" w:rsidRDefault="004B3898">
      <w:pPr>
        <w:tabs>
          <w:tab w:val="left" w:pos="0"/>
        </w:tabs>
        <w:spacing w:before="120" w:after="120" w:line="288" w:lineRule="auto"/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отбор участников проводится на основе многоступенчатой системы отбора, с помощью которой оценивается уровень развития управленческих комп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етенций. </w:t>
      </w:r>
    </w:p>
    <w:p w:rsidR="00F311FA" w:rsidRDefault="004B3898">
      <w:pPr>
        <w:tabs>
          <w:tab w:val="left" w:pos="0"/>
        </w:tabs>
        <w:spacing w:before="120" w:after="120" w:line="288" w:lineRule="auto"/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Участие в проекте доступно жителям любой географической точки мира.</w:t>
      </w:r>
    </w:p>
    <w:p w:rsidR="00F311FA" w:rsidRDefault="004B3898">
      <w:pPr>
        <w:tabs>
          <w:tab w:val="left" w:pos="0"/>
        </w:tabs>
        <w:spacing w:before="120" w:after="120" w:line="288" w:lineRule="auto"/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Конкурс поддерживают партнеры - крупнейшие российские компании (ОАО «РЖД», ПАО «Сбербанк», ПАО «Газпромнефть», ПАО «Ростелеком», ПАО «Россети», ГК «Росатом», ГК «Роскосмос», ПАО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«ГМК «Норильский Никель», ГК «Ростех», ПАО «Интер-РАО», ПАО «НЛМК», ПАО «ГК «Роснефть», ПАО «Русгидро , ПАО «СИБУР Холдинг», ПАО «Лукойл»), а также Российский фонд прямых инвестиций, Телевизионная сеть RT (Russia today), Альпина Паблишер, ЛитРес и генераль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 технический партнер – Mail.ru Group. Привлечение партнеров направлено на адресную поддержку финалистов и победителей конкурса.</w:t>
      </w:r>
    </w:p>
    <w:p w:rsidR="00F311FA" w:rsidRDefault="004B3898">
      <w:pPr>
        <w:tabs>
          <w:tab w:val="left" w:pos="0"/>
        </w:tabs>
        <w:spacing w:before="120" w:after="120" w:line="288" w:lineRule="auto"/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три сезона проведения конкурса назначение на высокие должности получили более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270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«Лидеров России». Шестеро победителей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нкурса заняли позиции заместителей федеральных министров, двое участников первого сезона стали главами регионов, четверо участников — главами городов. Помимо этого, конкурсанты заняли должности главврачей больниц, ректоров и проректоров вузов, заместителей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губернаторов, региональных министров и глав департаментов, топ-менеджеров крупных компаний. </w:t>
      </w:r>
    </w:p>
    <w:p w:rsidR="00F311FA" w:rsidRDefault="004B3898">
      <w:pPr>
        <w:ind w:left="-851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Число регистраций за три года: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660 106.</w:t>
      </w:r>
    </w:p>
    <w:p w:rsidR="00F311FA" w:rsidRDefault="004B3898">
      <w:pPr>
        <w:ind w:left="-85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2017-2018 гг.: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199 076 человек из всех регионов России, 103 стали победителями;</w:t>
      </w:r>
    </w:p>
    <w:p w:rsidR="00F311FA" w:rsidRDefault="004B3898">
      <w:pPr>
        <w:ind w:left="-85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2018-2019 гг.: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227 200 заявок из всех регионов России и 68 стран мира, победили в конкурсе 104 человека;</w:t>
      </w:r>
    </w:p>
    <w:p w:rsidR="00F311FA" w:rsidRDefault="004B3898">
      <w:pPr>
        <w:ind w:left="-85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2019-2020 гг.: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233 830 заявок из всех регионов России и 68 стран мира, победили в конкурсе 106 человек.</w:t>
      </w:r>
    </w:p>
    <w:p w:rsidR="00F311FA" w:rsidRDefault="004B3898">
      <w:pPr>
        <w:ind w:left="-851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Этапы конкурса «Лидеры России» 2021-2022 гг.:</w:t>
      </w:r>
    </w:p>
    <w:p w:rsidR="00F311FA" w:rsidRDefault="004B3898">
      <w:pPr>
        <w:ind w:left="-85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Регистрация: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31 марта – 26 апреля 2021 г.</w:t>
      </w:r>
    </w:p>
    <w:p w:rsidR="00F311FA" w:rsidRDefault="004B3898">
      <w:pPr>
        <w:ind w:left="-85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Дистанционный этап: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29 апреля – 11 июня 2021 г.</w:t>
      </w:r>
    </w:p>
    <w:p w:rsidR="00F311FA" w:rsidRDefault="004B3898">
      <w:pPr>
        <w:ind w:left="-85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Очный этап: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август – декабрь 2021 г.</w:t>
      </w:r>
    </w:p>
    <w:p w:rsidR="00F311FA" w:rsidRDefault="004B3898">
      <w:pPr>
        <w:ind w:left="-85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Суперфинал: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март 2022 г.</w:t>
      </w:r>
    </w:p>
    <w:p w:rsidR="00F311FA" w:rsidRDefault="004B3898">
      <w:pPr>
        <w:pBdr>
          <w:top w:val="nil"/>
          <w:left w:val="nil"/>
          <w:bottom w:val="nil"/>
          <w:right w:val="nil"/>
          <w:between w:val="nil"/>
        </w:pBdr>
        <w:spacing w:after="0"/>
        <w:ind w:left="-851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Нововведения конкурса «Лидеры России» 2021-2022 гг.:</w:t>
      </w:r>
    </w:p>
    <w:p w:rsidR="00F311FA" w:rsidRDefault="00F311FA">
      <w:pPr>
        <w:pBdr>
          <w:top w:val="nil"/>
          <w:left w:val="nil"/>
          <w:bottom w:val="nil"/>
          <w:right w:val="nil"/>
          <w:between w:val="nil"/>
        </w:pBdr>
        <w:spacing w:after="0"/>
        <w:ind w:left="-851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311FA" w:rsidRDefault="004B389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Общий Конкурс заменят 8 треков: </w:t>
      </w:r>
    </w:p>
    <w:p w:rsidR="00F311FA" w:rsidRDefault="004B38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«Государственное управление» </w:t>
      </w:r>
    </w:p>
    <w:p w:rsidR="00F311FA" w:rsidRDefault="004B38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«Бизнес и промышленность»</w:t>
      </w:r>
    </w:p>
    <w:p w:rsidR="00F311FA" w:rsidRDefault="004B38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«Наука»</w:t>
      </w:r>
    </w:p>
    <w:p w:rsidR="00F311FA" w:rsidRDefault="004B38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«Здравоохранение»</w:t>
      </w:r>
    </w:p>
    <w:p w:rsidR="00F311FA" w:rsidRDefault="004B38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«Информационные технологии»</w:t>
      </w:r>
    </w:p>
    <w:p w:rsidR="00F311FA" w:rsidRDefault="004B38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«Культура» </w:t>
      </w:r>
    </w:p>
    <w:p w:rsidR="00F311FA" w:rsidRDefault="004B38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«Международный трек»</w:t>
      </w:r>
    </w:p>
    <w:p w:rsidR="00F311FA" w:rsidRDefault="004B38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«Студенты»</w:t>
      </w:r>
    </w:p>
    <w:p w:rsidR="00F311FA" w:rsidRDefault="004B38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этапе регистрации участник имеет право выбрать один трек для участия в Конкурсе.</w:t>
      </w:r>
    </w:p>
    <w:p w:rsidR="00F311FA" w:rsidRDefault="004B3898">
      <w:pPr>
        <w:ind w:left="-85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итогам Конкурса победители получают карьерные консультации от топ-менеджеров крупнейших компаний России и выдающихся государственных деятелей страны в рамках программы наставничества.</w:t>
      </w:r>
    </w:p>
    <w:p w:rsidR="00F311FA" w:rsidRDefault="004B3898">
      <w:pPr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Треки конкурса управленцев «Лидеры России» 2021-2022 гг.</w:t>
      </w:r>
    </w:p>
    <w:p w:rsidR="00F311FA" w:rsidRDefault="004B389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8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«Государственное управление»</w:t>
      </w:r>
    </w:p>
    <w:p w:rsidR="00F311FA" w:rsidRDefault="004B3898">
      <w:pPr>
        <w:ind w:left="-85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Цель трека «Государственное управление</w:t>
      </w:r>
      <w:r>
        <w:rPr>
          <w:rFonts w:ascii="Times New Roman" w:eastAsia="Times New Roman" w:hAnsi="Times New Roman" w:cs="Times New Roman"/>
          <w:sz w:val="24"/>
          <w:szCs w:val="24"/>
        </w:rPr>
        <w:t>» - выявить наиболее перспективных руководителей новой формации для системы государственного управления.</w:t>
      </w:r>
    </w:p>
    <w:p w:rsidR="00F311FA" w:rsidRDefault="004B3898">
      <w:pPr>
        <w:ind w:left="-85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Наставники трека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известные государственные деятели России. </w:t>
      </w:r>
    </w:p>
    <w:p w:rsidR="00F311FA" w:rsidRDefault="004B3898">
      <w:pPr>
        <w:ind w:left="-851"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Требования к участника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м: </w:t>
      </w:r>
    </w:p>
    <w:p w:rsidR="00F311FA" w:rsidRDefault="004B389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Гражданство РФ;</w:t>
      </w:r>
    </w:p>
    <w:p w:rsidR="00F311FA" w:rsidRDefault="004B389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 до 55 лет;</w:t>
      </w:r>
    </w:p>
    <w:p w:rsidR="00F311FA" w:rsidRDefault="004B389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управленческого опыта не менее двух лет;</w:t>
      </w:r>
    </w:p>
    <w:p w:rsidR="00F311FA" w:rsidRDefault="004B389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Высшее образование.</w:t>
      </w:r>
    </w:p>
    <w:p w:rsidR="00F311FA" w:rsidRDefault="004B3898">
      <w:pPr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Победители получат:</w:t>
      </w:r>
    </w:p>
    <w:p w:rsidR="00F311FA" w:rsidRDefault="004B389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Наставничество от известных государственных деятелей России;</w:t>
      </w:r>
    </w:p>
    <w:p w:rsidR="00F311FA" w:rsidRDefault="004B389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Стажировки и вакансии в федеральных и региональных органах исполнительной власти РФ;</w:t>
      </w:r>
    </w:p>
    <w:p w:rsidR="00F311FA" w:rsidRDefault="004B389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Образовательные сертификаты.</w:t>
      </w:r>
    </w:p>
    <w:p w:rsidR="00F311FA" w:rsidRDefault="004B389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142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«Бизнес и Промышленность»</w:t>
      </w:r>
    </w:p>
    <w:p w:rsidR="00F311FA" w:rsidRDefault="004B3898">
      <w:pPr>
        <w:ind w:left="-85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Цель трека «Бизнес и промышленность»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выявить наиболее перспективные кадры в реальном секторе экономики.</w:t>
      </w:r>
    </w:p>
    <w:p w:rsidR="00F311FA" w:rsidRDefault="004B3898">
      <w:pPr>
        <w:ind w:left="-85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Наставники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трека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сильнейшие управленцы в области бизнеса и промышленности России.</w:t>
      </w:r>
    </w:p>
    <w:p w:rsidR="00F311FA" w:rsidRDefault="004B3898">
      <w:pPr>
        <w:ind w:left="-851"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Требования к участникам: </w:t>
      </w:r>
    </w:p>
    <w:p w:rsidR="00F311FA" w:rsidRDefault="004B389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 до 55 лет;</w:t>
      </w:r>
    </w:p>
    <w:p w:rsidR="00F311FA" w:rsidRDefault="004B389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управленческого опыта не менее двух лет.</w:t>
      </w:r>
    </w:p>
    <w:p w:rsidR="00F311FA" w:rsidRDefault="004B3898">
      <w:pPr>
        <w:ind w:left="-851"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Победители получат:</w:t>
      </w:r>
    </w:p>
    <w:p w:rsidR="00F311FA" w:rsidRDefault="004B389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Наставничество от сильнейших управленцев в области бизнеса и промышленности России;</w:t>
      </w:r>
    </w:p>
    <w:p w:rsidR="00F311FA" w:rsidRDefault="004B389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Стажировки и вакансии в крупных компаниях и корпорациях;</w:t>
      </w:r>
    </w:p>
    <w:p w:rsidR="00F311FA" w:rsidRDefault="004B389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Образовательные сертификаты.</w:t>
      </w:r>
    </w:p>
    <w:p w:rsidR="00F311FA" w:rsidRDefault="00F311FA">
      <w:pPr>
        <w:pBdr>
          <w:top w:val="nil"/>
          <w:left w:val="nil"/>
          <w:bottom w:val="nil"/>
          <w:right w:val="nil"/>
          <w:between w:val="nil"/>
        </w:pBdr>
        <w:spacing w:after="0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11FA" w:rsidRDefault="004B389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«Наука»</w:t>
      </w:r>
    </w:p>
    <w:p w:rsidR="00F311FA" w:rsidRDefault="00F311FA">
      <w:pPr>
        <w:pBdr>
          <w:top w:val="nil"/>
          <w:left w:val="nil"/>
          <w:bottom w:val="nil"/>
          <w:right w:val="nil"/>
          <w:between w:val="nil"/>
        </w:pBdr>
        <w:spacing w:after="0"/>
        <w:ind w:left="-851"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311FA" w:rsidRDefault="004B3898">
      <w:pPr>
        <w:pBdr>
          <w:top w:val="nil"/>
          <w:left w:val="nil"/>
          <w:bottom w:val="nil"/>
          <w:right w:val="nil"/>
          <w:between w:val="nil"/>
        </w:pBdr>
        <w:spacing w:after="0"/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 трека «Наука»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сформировать сообщество лидеров научно-технологического развития, разделяющих общие ценности и готовых брать на себя ответственность за научно-технологическое развитие страны.</w:t>
      </w:r>
    </w:p>
    <w:p w:rsidR="00F311FA" w:rsidRDefault="00F311FA">
      <w:pPr>
        <w:pBdr>
          <w:top w:val="nil"/>
          <w:left w:val="nil"/>
          <w:bottom w:val="nil"/>
          <w:right w:val="nil"/>
          <w:between w:val="nil"/>
        </w:pBdr>
        <w:spacing w:after="0"/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11FA" w:rsidRDefault="004B3898">
      <w:pPr>
        <w:pBdr>
          <w:top w:val="nil"/>
          <w:left w:val="nil"/>
          <w:bottom w:val="nil"/>
          <w:right w:val="nil"/>
          <w:between w:val="nil"/>
        </w:pBdr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Наставники трека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Члены Совета при Президенте РФ по науке и образованию, 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ководители крупнейших вузов и научных организаций.</w:t>
      </w:r>
    </w:p>
    <w:p w:rsidR="00F311FA" w:rsidRDefault="004B3898">
      <w:pPr>
        <w:spacing w:after="0"/>
        <w:ind w:left="-851"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Требования к участникам: </w:t>
      </w:r>
    </w:p>
    <w:p w:rsidR="00F311FA" w:rsidRDefault="004B389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Гражданство РФ;</w:t>
      </w:r>
    </w:p>
    <w:p w:rsidR="00F311FA" w:rsidRDefault="004B389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 до 55 лет;</w:t>
      </w:r>
    </w:p>
    <w:p w:rsidR="00F311FA" w:rsidRDefault="004B389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Высшее образование;</w:t>
      </w:r>
    </w:p>
    <w:p w:rsidR="00F311FA" w:rsidRDefault="004B389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управленческого опыта не менее двух лет;</w:t>
      </w:r>
    </w:p>
    <w:p w:rsidR="00F311FA" w:rsidRDefault="004B389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Опыт работы в сфере исследований и разработок;</w:t>
      </w:r>
    </w:p>
    <w:p w:rsidR="00F311FA" w:rsidRDefault="004B389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не менее одной научной (научно-популярной) публикации или патента.</w:t>
      </w:r>
    </w:p>
    <w:p w:rsidR="00F311FA" w:rsidRDefault="00F311FA">
      <w:pPr>
        <w:pBdr>
          <w:top w:val="nil"/>
          <w:left w:val="nil"/>
          <w:bottom w:val="nil"/>
          <w:right w:val="nil"/>
          <w:between w:val="nil"/>
        </w:pBdr>
        <w:spacing w:after="0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11FA" w:rsidRDefault="004B3898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Победители получат:</w:t>
      </w:r>
    </w:p>
    <w:p w:rsidR="00F311FA" w:rsidRDefault="004B389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Образовательные программы от ведущих вузов и научных организаций для финалистов трека;</w:t>
      </w:r>
    </w:p>
    <w:p w:rsidR="00F311FA" w:rsidRDefault="004B389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Стажировки и вакансии в профильных министерствах, ведущих вузах и научных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организациях, крупных корпорациях; </w:t>
      </w:r>
    </w:p>
    <w:p w:rsidR="00F311FA" w:rsidRDefault="004B389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Членство в Координационном совете по делам молодежи в научной и образовательной сферах Совета при Президенте РФ по науке и образованию;</w:t>
      </w:r>
    </w:p>
    <w:p w:rsidR="00F311FA" w:rsidRDefault="004B389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Наставников из числа членов Совета при Президенте РФ по науке и образованию, руководителей крупнейших вузов и научных организаций, глав корпораций и ведущих российских ученых.</w:t>
      </w:r>
    </w:p>
    <w:p w:rsidR="00F311FA" w:rsidRDefault="004B389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Трек «Здравоохранение»</w:t>
      </w:r>
    </w:p>
    <w:p w:rsidR="00F311FA" w:rsidRDefault="00F311FA">
      <w:pPr>
        <w:pBdr>
          <w:top w:val="nil"/>
          <w:left w:val="nil"/>
          <w:bottom w:val="nil"/>
          <w:right w:val="nil"/>
          <w:between w:val="nil"/>
        </w:pBdr>
        <w:spacing w:after="0"/>
        <w:ind w:left="-851"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311FA" w:rsidRDefault="004B3898">
      <w:pPr>
        <w:pBdr>
          <w:top w:val="nil"/>
          <w:left w:val="nil"/>
          <w:bottom w:val="nil"/>
          <w:right w:val="nil"/>
          <w:between w:val="nil"/>
        </w:pBdr>
        <w:spacing w:after="0"/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 трека «Здравоохранение»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выявить наиболее перспект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ивные кадры в рядах системы здравоохранения России. Сформировать состав государственного кадрового резерва для разных уровней должностей.</w:t>
      </w:r>
    </w:p>
    <w:p w:rsidR="00F311FA" w:rsidRDefault="00F311FA">
      <w:pPr>
        <w:pBdr>
          <w:top w:val="nil"/>
          <w:left w:val="nil"/>
          <w:bottom w:val="nil"/>
          <w:right w:val="nil"/>
          <w:between w:val="nil"/>
        </w:pBdr>
        <w:spacing w:after="0"/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11FA" w:rsidRDefault="004B3898">
      <w:pPr>
        <w:pBdr>
          <w:top w:val="nil"/>
          <w:left w:val="nil"/>
          <w:bottom w:val="nil"/>
          <w:right w:val="nil"/>
          <w:between w:val="nil"/>
        </w:pBdr>
        <w:spacing w:after="0"/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Наставники трека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лучшие специалисты России в области охраны здоровья.</w:t>
      </w:r>
    </w:p>
    <w:p w:rsidR="00F311FA" w:rsidRDefault="00F311FA">
      <w:pPr>
        <w:pBdr>
          <w:top w:val="nil"/>
          <w:left w:val="nil"/>
          <w:bottom w:val="nil"/>
          <w:right w:val="nil"/>
          <w:between w:val="nil"/>
        </w:pBdr>
        <w:spacing w:after="0"/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11FA" w:rsidRDefault="004B3898">
      <w:pPr>
        <w:pBdr>
          <w:top w:val="nil"/>
          <w:left w:val="nil"/>
          <w:bottom w:val="nil"/>
          <w:right w:val="nil"/>
          <w:between w:val="nil"/>
        </w:pBdr>
        <w:spacing w:after="0"/>
        <w:ind w:left="-851"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Требования к участникам:</w:t>
      </w:r>
    </w:p>
    <w:p w:rsidR="00F311FA" w:rsidRDefault="004B389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 до 55 лет;</w:t>
      </w:r>
    </w:p>
    <w:p w:rsidR="00F311FA" w:rsidRDefault="004B389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опыта управления в сфере здравоохранения не менее двух лет;</w:t>
      </w:r>
    </w:p>
    <w:p w:rsidR="00F311FA" w:rsidRDefault="004B389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Образование: высшее медицинское или в сфере организации здравоохранения.</w:t>
      </w:r>
    </w:p>
    <w:p w:rsidR="00F311FA" w:rsidRDefault="004B3898">
      <w:pPr>
        <w:spacing w:after="0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Победители получат:</w:t>
      </w:r>
    </w:p>
    <w:p w:rsidR="00F311FA" w:rsidRDefault="004B389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квалификации в ведущих вузах страны;</w:t>
      </w:r>
    </w:p>
    <w:p w:rsidR="00F311FA" w:rsidRDefault="004B389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Наставничество от лучших специалистов России в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бласти охраны здоровья;</w:t>
      </w:r>
    </w:p>
    <w:p w:rsidR="00F311FA" w:rsidRDefault="004B389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Стажировки и вакансии в Министерстве здравоохранения России, региональных ведомствах, подведомственных научных и учебных учреждениях.</w:t>
      </w:r>
    </w:p>
    <w:p w:rsidR="00F311FA" w:rsidRDefault="00F311FA">
      <w:pPr>
        <w:pBdr>
          <w:top w:val="nil"/>
          <w:left w:val="nil"/>
          <w:bottom w:val="nil"/>
          <w:right w:val="nil"/>
          <w:between w:val="nil"/>
        </w:pBdr>
        <w:spacing w:after="0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11FA" w:rsidRDefault="004B389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Трек «Информационные технологии»</w:t>
      </w:r>
    </w:p>
    <w:p w:rsidR="00F311FA" w:rsidRDefault="00F311FA">
      <w:pPr>
        <w:pBdr>
          <w:top w:val="nil"/>
          <w:left w:val="nil"/>
          <w:bottom w:val="nil"/>
          <w:right w:val="nil"/>
          <w:between w:val="nil"/>
        </w:pBdr>
        <w:spacing w:after="0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11FA" w:rsidRDefault="004B3898">
      <w:pPr>
        <w:pBdr>
          <w:top w:val="nil"/>
          <w:left w:val="nil"/>
          <w:bottom w:val="nil"/>
          <w:right w:val="nil"/>
          <w:between w:val="nil"/>
        </w:pBdr>
        <w:spacing w:after="0"/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 трека «Информационные технологии»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выявить специалистов с высоким потенциалом, способных создавать будущее с помощью цифровых технологий.</w:t>
      </w:r>
    </w:p>
    <w:p w:rsidR="00F311FA" w:rsidRDefault="00F311FA">
      <w:pPr>
        <w:pBdr>
          <w:top w:val="nil"/>
          <w:left w:val="nil"/>
          <w:bottom w:val="nil"/>
          <w:right w:val="nil"/>
          <w:between w:val="nil"/>
        </w:pBdr>
        <w:spacing w:after="0"/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11FA" w:rsidRDefault="004B3898">
      <w:pPr>
        <w:pBdr>
          <w:top w:val="nil"/>
          <w:left w:val="nil"/>
          <w:bottom w:val="nil"/>
          <w:right w:val="nil"/>
          <w:between w:val="nil"/>
        </w:pBdr>
        <w:spacing w:after="0"/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Наставники трека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лучшие в России представители сферы информационных технологий и инноваций.</w:t>
      </w:r>
    </w:p>
    <w:p w:rsidR="00F311FA" w:rsidRDefault="00F311FA">
      <w:pPr>
        <w:pBdr>
          <w:top w:val="nil"/>
          <w:left w:val="nil"/>
          <w:bottom w:val="nil"/>
          <w:right w:val="nil"/>
          <w:between w:val="nil"/>
        </w:pBdr>
        <w:spacing w:after="0"/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jdgxs" w:colFirst="0" w:colLast="0"/>
      <w:bookmarkEnd w:id="1"/>
    </w:p>
    <w:p w:rsidR="00F311FA" w:rsidRDefault="004B3898">
      <w:pPr>
        <w:pBdr>
          <w:top w:val="nil"/>
          <w:left w:val="nil"/>
          <w:bottom w:val="nil"/>
          <w:right w:val="nil"/>
          <w:between w:val="nil"/>
        </w:pBdr>
        <w:spacing w:after="0"/>
        <w:ind w:left="-851"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Требования к участникам:</w:t>
      </w:r>
    </w:p>
    <w:p w:rsidR="00F311FA" w:rsidRDefault="004B389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 до 55 лет;</w:t>
      </w:r>
    </w:p>
    <w:p w:rsidR="00F311FA" w:rsidRDefault="004B389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управленческого опыта не менее двух лет.</w:t>
      </w:r>
    </w:p>
    <w:p w:rsidR="00F311FA" w:rsidRDefault="004B3898">
      <w:pPr>
        <w:spacing w:after="0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Победители получат:</w:t>
      </w:r>
    </w:p>
    <w:p w:rsidR="00F311FA" w:rsidRDefault="004B38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Наставничество от лучших представителей сферы информационных технологий и инноваций в России; </w:t>
      </w:r>
    </w:p>
    <w:p w:rsidR="00F311FA" w:rsidRDefault="004B38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Приглашение на работу в органы государственной власти и подведомственные организации (реализующие проекты цифровой трансформации), компании с государственным участием и крупные холдинги.</w:t>
      </w:r>
    </w:p>
    <w:p w:rsidR="00F311FA" w:rsidRDefault="004B3898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Финалисты получат:</w:t>
      </w:r>
    </w:p>
    <w:p w:rsidR="00F311FA" w:rsidRDefault="004B389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142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Стажировки и вакансии в органах государственной вл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асти и подведомственных организациях, реализующих проекты цифровой трансформации, компаниях с государственным участием, крупных холдингах;</w:t>
      </w:r>
    </w:p>
    <w:p w:rsidR="00F311FA" w:rsidRDefault="004B389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142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Повышение квалификации в лучших учебных заведениях страны, специализирующихся на подготовке руководителей цифровой тр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ансформации;</w:t>
      </w:r>
    </w:p>
    <w:p w:rsidR="00F311FA" w:rsidRDefault="004B389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142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Участие в международных ИТ-форумах в статусе почетных гостей (оплата проезда, проживание и участие во всех закрытых мероприятиях);</w:t>
      </w:r>
    </w:p>
    <w:p w:rsidR="00F311FA" w:rsidRDefault="004B389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Участие в работе общественных и экспертных советов органов государственной власти.</w:t>
      </w:r>
    </w:p>
    <w:p w:rsidR="00F311FA" w:rsidRDefault="00F311FA">
      <w:pPr>
        <w:pBdr>
          <w:top w:val="nil"/>
          <w:left w:val="nil"/>
          <w:bottom w:val="nil"/>
          <w:right w:val="nil"/>
          <w:between w:val="nil"/>
        </w:pBdr>
        <w:spacing w:after="0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11FA" w:rsidRDefault="004B389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28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Трек «Культура»</w:t>
      </w:r>
    </w:p>
    <w:p w:rsidR="00F311FA" w:rsidRDefault="00F311FA">
      <w:pPr>
        <w:pBdr>
          <w:top w:val="nil"/>
          <w:left w:val="nil"/>
          <w:bottom w:val="nil"/>
          <w:right w:val="nil"/>
          <w:between w:val="nil"/>
        </w:pBdr>
        <w:spacing w:after="0"/>
        <w:ind w:left="-28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F311FA" w:rsidRDefault="004B3898">
      <w:pPr>
        <w:pBdr>
          <w:top w:val="nil"/>
          <w:left w:val="nil"/>
          <w:bottom w:val="nil"/>
          <w:right w:val="nil"/>
          <w:between w:val="nil"/>
        </w:pBdr>
        <w:spacing w:after="0"/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 трека «Культура»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выявить наиболее перспективные кадры в сфере культуры, искусства и образования. </w:t>
      </w:r>
    </w:p>
    <w:p w:rsidR="00F311FA" w:rsidRDefault="00F311FA">
      <w:pPr>
        <w:pBdr>
          <w:top w:val="nil"/>
          <w:left w:val="nil"/>
          <w:bottom w:val="nil"/>
          <w:right w:val="nil"/>
          <w:between w:val="nil"/>
        </w:pBdr>
        <w:spacing w:after="0"/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11FA" w:rsidRDefault="004B3898">
      <w:pPr>
        <w:pBdr>
          <w:top w:val="nil"/>
          <w:left w:val="nil"/>
          <w:bottom w:val="nil"/>
          <w:right w:val="nil"/>
          <w:between w:val="nil"/>
        </w:pBdr>
        <w:spacing w:after="0"/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Наставники трека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лучшие специалисты России в области культуры и искусства.</w:t>
      </w:r>
    </w:p>
    <w:p w:rsidR="00F311FA" w:rsidRDefault="00F311FA">
      <w:pPr>
        <w:pBdr>
          <w:top w:val="nil"/>
          <w:left w:val="nil"/>
          <w:bottom w:val="nil"/>
          <w:right w:val="nil"/>
          <w:between w:val="nil"/>
        </w:pBdr>
        <w:spacing w:after="0"/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11FA" w:rsidRDefault="004B3898">
      <w:pPr>
        <w:pBdr>
          <w:top w:val="nil"/>
          <w:left w:val="nil"/>
          <w:bottom w:val="nil"/>
          <w:right w:val="nil"/>
          <w:between w:val="nil"/>
        </w:pBdr>
        <w:spacing w:after="0"/>
        <w:ind w:left="-851"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Требования к участникам:</w:t>
      </w:r>
    </w:p>
    <w:p w:rsidR="00F311FA" w:rsidRDefault="004B389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 до 55 лет;</w:t>
      </w:r>
    </w:p>
    <w:p w:rsidR="00F311FA" w:rsidRDefault="004B389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управленческого опыта не менее двух лет;</w:t>
      </w:r>
    </w:p>
    <w:p w:rsidR="00F311FA" w:rsidRDefault="004B389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Высшее образование.</w:t>
      </w:r>
    </w:p>
    <w:p w:rsidR="00F311FA" w:rsidRDefault="004B3898">
      <w:pPr>
        <w:spacing w:after="0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Победители получат:</w:t>
      </w:r>
    </w:p>
    <w:p w:rsidR="00F311FA" w:rsidRDefault="004B389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Наставничество от лучших специалистов России в области культуры;</w:t>
      </w:r>
    </w:p>
    <w:p w:rsidR="00F311FA" w:rsidRDefault="004B389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Победители смогут принять участие в крупнейших международных культурных форумах и выставках, а также пройти стажировку в центральном аппарате Минкультуры России и подведомственных ему учреждениях;</w:t>
      </w:r>
    </w:p>
    <w:p w:rsidR="00F311FA" w:rsidRDefault="004B389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Возможность занять высокие должности в Министерстве культур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 России, региональных ведомствах, подведомственных научных и учебных учреждениях;</w:t>
      </w:r>
    </w:p>
    <w:p w:rsidR="00F311FA" w:rsidRDefault="004B389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Сертификаты на прохождение образовательных программ и стажировок в ведущих вузах и научных организациях в сфере культуры. </w:t>
      </w:r>
    </w:p>
    <w:p w:rsidR="00F311FA" w:rsidRDefault="00F311FA">
      <w:pPr>
        <w:pBdr>
          <w:top w:val="nil"/>
          <w:left w:val="nil"/>
          <w:bottom w:val="nil"/>
          <w:right w:val="nil"/>
          <w:between w:val="nil"/>
        </w:pBdr>
        <w:spacing w:after="0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11FA" w:rsidRDefault="004B389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Международный трек (о дате запуска этого трека будет сообщено дополнительно). </w:t>
      </w:r>
    </w:p>
    <w:p w:rsidR="00F311FA" w:rsidRDefault="00F311FA">
      <w:pPr>
        <w:pBdr>
          <w:top w:val="nil"/>
          <w:left w:val="nil"/>
          <w:bottom w:val="nil"/>
          <w:right w:val="nil"/>
          <w:between w:val="nil"/>
        </w:pBdr>
        <w:spacing w:after="0"/>
        <w:ind w:left="-851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F311FA" w:rsidRDefault="004B3898">
      <w:pPr>
        <w:pBdr>
          <w:top w:val="nil"/>
          <w:left w:val="nil"/>
          <w:bottom w:val="nil"/>
          <w:right w:val="nil"/>
          <w:between w:val="nil"/>
        </w:pBdr>
        <w:spacing w:after="0"/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 «Международного трека»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сформировать единое информационное поле для выстраивания международных отношений, привлечь высококвалифицированные кадры со всего мира.</w:t>
      </w:r>
    </w:p>
    <w:p w:rsidR="00F311FA" w:rsidRDefault="00F311FA">
      <w:pPr>
        <w:pBdr>
          <w:top w:val="nil"/>
          <w:left w:val="nil"/>
          <w:bottom w:val="nil"/>
          <w:right w:val="nil"/>
          <w:between w:val="nil"/>
        </w:pBdr>
        <w:spacing w:after="0"/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11FA" w:rsidRDefault="004B3898">
      <w:pPr>
        <w:pBdr>
          <w:top w:val="nil"/>
          <w:left w:val="nil"/>
          <w:bottom w:val="nil"/>
          <w:right w:val="nil"/>
          <w:between w:val="nil"/>
        </w:pBdr>
        <w:spacing w:after="0"/>
        <w:ind w:left="-851"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Требовани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 к участникам:</w:t>
      </w:r>
    </w:p>
    <w:p w:rsidR="00F311FA" w:rsidRDefault="004B389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spacing w:after="0"/>
        <w:ind w:left="-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Гражданство иностранного государства;</w:t>
      </w:r>
    </w:p>
    <w:p w:rsidR="00F311FA" w:rsidRDefault="004B389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spacing w:after="0"/>
        <w:ind w:left="-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 до 55 лет;</w:t>
      </w:r>
    </w:p>
    <w:p w:rsidR="00F311FA" w:rsidRDefault="004B389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spacing w:after="0"/>
        <w:ind w:left="-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управленческого опыта не менее двух лет.</w:t>
      </w:r>
    </w:p>
    <w:p w:rsidR="00F311FA" w:rsidRDefault="00F311FA">
      <w:pPr>
        <w:pBdr>
          <w:top w:val="nil"/>
          <w:left w:val="nil"/>
          <w:bottom w:val="nil"/>
          <w:right w:val="nil"/>
          <w:between w:val="nil"/>
        </w:pBdr>
        <w:spacing w:after="0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11FA" w:rsidRDefault="004B3898">
      <w:pPr>
        <w:pBdr>
          <w:top w:val="nil"/>
          <w:left w:val="nil"/>
          <w:bottom w:val="nil"/>
          <w:right w:val="nil"/>
          <w:between w:val="nil"/>
        </w:pBdr>
        <w:spacing w:after="0"/>
        <w:ind w:left="-85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Рассматривается возможность упрощенного варианта получения вида на жительство и российского гражданства для победителей трека.</w:t>
      </w:r>
    </w:p>
    <w:p w:rsidR="00F311FA" w:rsidRDefault="00F311FA">
      <w:pPr>
        <w:pBdr>
          <w:top w:val="nil"/>
          <w:left w:val="nil"/>
          <w:bottom w:val="nil"/>
          <w:right w:val="nil"/>
          <w:between w:val="nil"/>
        </w:pBdr>
        <w:spacing w:after="0"/>
        <w:ind w:left="-85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11FA" w:rsidRDefault="004B389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Трек «Студенты» (о дате запуска этого трека будет сообщено дополнительно).</w:t>
      </w:r>
    </w:p>
    <w:p w:rsidR="00F311FA" w:rsidRDefault="00F311FA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F311FA" w:rsidRDefault="004B3898">
      <w:pPr>
        <w:pBdr>
          <w:top w:val="nil"/>
          <w:left w:val="nil"/>
          <w:bottom w:val="nil"/>
          <w:right w:val="nil"/>
          <w:between w:val="nil"/>
        </w:pBdr>
        <w:spacing w:after="0"/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 трека «Студенты»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выявить наиболее перспективные молодые кадры с управленческим потенциалом</w:t>
      </w:r>
    </w:p>
    <w:p w:rsidR="00F311FA" w:rsidRDefault="004B3898">
      <w:pPr>
        <w:pBdr>
          <w:top w:val="nil"/>
          <w:left w:val="nil"/>
          <w:bottom w:val="nil"/>
          <w:right w:val="nil"/>
          <w:between w:val="nil"/>
        </w:pBdr>
        <w:spacing w:after="0"/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Финалисты и победители конкурса «Лидеры России» станут наставниками для студентов, показавших наилучший результат.</w:t>
      </w:r>
    </w:p>
    <w:p w:rsidR="00F311FA" w:rsidRDefault="00F311FA">
      <w:pPr>
        <w:pBdr>
          <w:top w:val="nil"/>
          <w:left w:val="nil"/>
          <w:bottom w:val="nil"/>
          <w:right w:val="nil"/>
          <w:between w:val="nil"/>
        </w:pBdr>
        <w:spacing w:after="0"/>
        <w:ind w:left="-85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11FA" w:rsidRDefault="004B3898">
      <w:pPr>
        <w:pBdr>
          <w:top w:val="nil"/>
          <w:left w:val="nil"/>
          <w:bottom w:val="nil"/>
          <w:right w:val="nil"/>
          <w:between w:val="nil"/>
        </w:pBdr>
        <w:spacing w:after="0"/>
        <w:ind w:left="-851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Требования к участникам:</w:t>
      </w:r>
    </w:p>
    <w:p w:rsidR="00F311FA" w:rsidRDefault="004B389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 - от 18 до 25 лет (или не более 2х лет с момента получения первого высшего образования);</w:t>
      </w:r>
    </w:p>
    <w:p w:rsidR="00F311FA" w:rsidRDefault="004B389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Студенты ссузов, вузов, магистранты, аспиранты и т.д.;</w:t>
      </w:r>
    </w:p>
    <w:p w:rsidR="00F311FA" w:rsidRDefault="004B389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управленческому опыту не предъявляются.</w:t>
      </w:r>
    </w:p>
    <w:p w:rsidR="00F311FA" w:rsidRDefault="00F311FA">
      <w:pPr>
        <w:pBdr>
          <w:top w:val="nil"/>
          <w:left w:val="nil"/>
          <w:bottom w:val="nil"/>
          <w:right w:val="nil"/>
          <w:between w:val="nil"/>
        </w:pBdr>
        <w:spacing w:after="0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11FA" w:rsidRDefault="004B3898">
      <w:pPr>
        <w:pBdr>
          <w:top w:val="nil"/>
          <w:left w:val="nil"/>
          <w:bottom w:val="nil"/>
          <w:right w:val="nil"/>
          <w:between w:val="nil"/>
        </w:pBdr>
        <w:spacing w:after="0"/>
        <w:ind w:left="-142" w:hanging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Победители получат:</w:t>
      </w:r>
    </w:p>
    <w:p w:rsidR="00F311FA" w:rsidRDefault="004B389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Стажировки в органах государственного управления и в крупных корпорациях;</w:t>
      </w:r>
    </w:p>
    <w:p w:rsidR="00F311FA" w:rsidRDefault="004B389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Сертификаты на дополнительное образование;</w:t>
      </w:r>
    </w:p>
    <w:p w:rsidR="00F311FA" w:rsidRDefault="004B389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Возможность встречи победителей трека с наставниками конкурса «Лидеры России».</w:t>
      </w:r>
    </w:p>
    <w:p w:rsidR="00F311FA" w:rsidRDefault="00F311FA">
      <w:pPr>
        <w:pBdr>
          <w:top w:val="nil"/>
          <w:left w:val="nil"/>
          <w:bottom w:val="nil"/>
          <w:right w:val="nil"/>
          <w:between w:val="nil"/>
        </w:pBdr>
        <w:spacing w:after="0"/>
        <w:ind w:left="-85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11FA" w:rsidRDefault="00F311FA">
      <w:pPr>
        <w:pBdr>
          <w:top w:val="nil"/>
          <w:left w:val="nil"/>
          <w:bottom w:val="nil"/>
          <w:right w:val="nil"/>
          <w:between w:val="nil"/>
        </w:pBdr>
        <w:ind w:left="-85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F311FA" w:rsidSect="00F311FA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3898" w:rsidRDefault="004B3898" w:rsidP="00F311FA">
      <w:pPr>
        <w:spacing w:after="0" w:line="240" w:lineRule="auto"/>
      </w:pPr>
      <w:r>
        <w:separator/>
      </w:r>
    </w:p>
  </w:endnote>
  <w:endnote w:type="continuationSeparator" w:id="1">
    <w:p w:rsidR="004B3898" w:rsidRDefault="004B3898" w:rsidP="00F3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1FA" w:rsidRDefault="00F311FA">
    <w:pPr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fldChar w:fldCharType="begin"/>
    </w:r>
    <w:r w:rsidR="004B3898">
      <w:rPr>
        <w:rFonts w:ascii="Times New Roman" w:eastAsia="Times New Roman" w:hAnsi="Times New Roman" w:cs="Times New Roman"/>
      </w:rPr>
      <w:instrText>PAGE</w:instrText>
    </w:r>
    <w:r w:rsidR="00715E57">
      <w:rPr>
        <w:rFonts w:ascii="Times New Roman" w:eastAsia="Times New Roman" w:hAnsi="Times New Roman" w:cs="Times New Roman"/>
      </w:rPr>
      <w:fldChar w:fldCharType="separate"/>
    </w:r>
    <w:r w:rsidR="00715E57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3898" w:rsidRDefault="004B3898" w:rsidP="00F311FA">
      <w:pPr>
        <w:spacing w:after="0" w:line="240" w:lineRule="auto"/>
      </w:pPr>
      <w:r>
        <w:separator/>
      </w:r>
    </w:p>
  </w:footnote>
  <w:footnote w:type="continuationSeparator" w:id="1">
    <w:p w:rsidR="004B3898" w:rsidRDefault="004B3898" w:rsidP="00F3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1FA" w:rsidRDefault="00F311F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D2984"/>
    <w:multiLevelType w:val="multilevel"/>
    <w:tmpl w:val="DB4EDE3E"/>
    <w:lvl w:ilvl="0">
      <w:start w:val="1"/>
      <w:numFmt w:val="bullet"/>
      <w:lvlText w:val="●"/>
      <w:lvlJc w:val="left"/>
      <w:pPr>
        <w:ind w:left="214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6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0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2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6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8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09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CC85A5E"/>
    <w:multiLevelType w:val="multilevel"/>
    <w:tmpl w:val="03E48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F3920"/>
    <w:multiLevelType w:val="multilevel"/>
    <w:tmpl w:val="8FBA3CC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77E2B14"/>
    <w:multiLevelType w:val="multilevel"/>
    <w:tmpl w:val="90F465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596E260A"/>
    <w:multiLevelType w:val="multilevel"/>
    <w:tmpl w:val="C5A02800"/>
    <w:lvl w:ilvl="0">
      <w:start w:val="1"/>
      <w:numFmt w:val="bullet"/>
      <w:lvlText w:val="✔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72C117D4"/>
    <w:multiLevelType w:val="multilevel"/>
    <w:tmpl w:val="8F4A71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7D9C2924"/>
    <w:multiLevelType w:val="multilevel"/>
    <w:tmpl w:val="0D8C1D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11FA"/>
    <w:rsid w:val="004B3898"/>
    <w:rsid w:val="00715E57"/>
    <w:rsid w:val="00F31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1FA"/>
  </w:style>
  <w:style w:type="paragraph" w:styleId="1">
    <w:name w:val="heading 1"/>
    <w:basedOn w:val="a"/>
    <w:next w:val="a"/>
    <w:rsid w:val="00F311F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F311F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F311F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F311F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F311F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F311F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F311FA"/>
  </w:style>
  <w:style w:type="table" w:customStyle="1" w:styleId="TableNormal">
    <w:name w:val="Table Normal"/>
    <w:rsid w:val="00F311F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F311F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F311F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36430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F6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Обычный1"/>
    <w:rsid w:val="00AB6314"/>
    <w:pPr>
      <w:spacing w:after="0" w:line="240" w:lineRule="auto"/>
    </w:pPr>
    <w:rPr>
      <w:color w:val="333333"/>
      <w:sz w:val="20"/>
      <w:szCs w:val="20"/>
    </w:rPr>
  </w:style>
  <w:style w:type="paragraph" w:styleId="a6">
    <w:name w:val="Subtitle"/>
    <w:basedOn w:val="normal"/>
    <w:next w:val="normal"/>
    <w:rsid w:val="00F311F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WXVmrYIm5+jphUVoEUf+LQyjxA==">AMUW2mV5s9iuQ+1GPztyouJVvf6qWiBiWQSdX9X3ZZHM+AAbTF2ELe9g+vbfvRO9eZOSydIP60prQScE97tKLy3f2/tiF1NOzbizTQWQ/thwSC9UPJV3xgSARhnTyN8mpC02q9raZywn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1447</Words>
  <Characters>8249</Characters>
  <Application>Microsoft Office Word</Application>
  <DocSecurity>0</DocSecurity>
  <Lines>68</Lines>
  <Paragraphs>19</Paragraphs>
  <ScaleCrop>false</ScaleCrop>
  <Company/>
  <LinksUpToDate>false</LinksUpToDate>
  <CharactersWithSpaces>9677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Лутохина Елизавета Сергеевна</dc:creator>
  <cp:lastModifiedBy>Бгита</cp:lastModifiedBy>
  <cp:revision>2</cp:revision>
  <dcterms:created xsi:type="dcterms:W3CDTF">2021-04-01T14:34:00Z</dcterms:created>
  <dcterms:modified xsi:type="dcterms:W3CDTF">2021-04-01T14:34:00Z</dcterms:modified>
</cp:coreProperties>
</file>