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0F" w:rsidRDefault="00A81C0F" w:rsidP="00A81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ПРИМЕРНЫЙ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ВАРИАНТДЛЯ ТЕСТИРОВАНИЯ </w:t>
      </w:r>
    </w:p>
    <w:p w:rsidR="00A81C0F" w:rsidRDefault="00A81C0F" w:rsidP="00A81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ОБЩЕСТВОЗНАНИЮ</w:t>
      </w:r>
    </w:p>
    <w:p w:rsidR="00A81C0F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1. Право в отличие от других социальных регуляторов:</w:t>
      </w:r>
    </w:p>
    <w:p w:rsidR="00A81C0F" w:rsidRPr="00BA30C1" w:rsidRDefault="00A81C0F" w:rsidP="00A81C0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соответствует общепринятым представлениям о добре и зле</w:t>
      </w:r>
    </w:p>
    <w:p w:rsidR="00A81C0F" w:rsidRPr="00BA30C1" w:rsidRDefault="00A81C0F" w:rsidP="00A81C0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является воплощением нравственных норм</w:t>
      </w:r>
    </w:p>
    <w:p w:rsidR="00A81C0F" w:rsidRPr="00BA30C1" w:rsidRDefault="00A81C0F" w:rsidP="00A81C0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обеспечивается силой общественного мнения</w:t>
      </w:r>
    </w:p>
    <w:p w:rsidR="00A81C0F" w:rsidRPr="00BA30C1" w:rsidRDefault="00A81C0F" w:rsidP="00A81C0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устанавливается или санкционируется государством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2. Что произойдет со спросом на товар, если цена на него поднимется: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ab/>
        <w:t>1) спрос останется прежним</w:t>
      </w:r>
      <w:r w:rsidRPr="00BA30C1">
        <w:rPr>
          <w:rFonts w:ascii="Times New Roman" w:hAnsi="Times New Roman" w:cs="Times New Roman"/>
          <w:sz w:val="24"/>
          <w:szCs w:val="24"/>
        </w:rPr>
        <w:tab/>
      </w:r>
      <w:r w:rsidRPr="00BA30C1">
        <w:rPr>
          <w:rFonts w:ascii="Times New Roman" w:hAnsi="Times New Roman" w:cs="Times New Roman"/>
          <w:sz w:val="24"/>
          <w:szCs w:val="24"/>
        </w:rPr>
        <w:tab/>
      </w:r>
      <w:r w:rsidRPr="00BA30C1">
        <w:rPr>
          <w:rFonts w:ascii="Times New Roman" w:hAnsi="Times New Roman" w:cs="Times New Roman"/>
          <w:sz w:val="24"/>
          <w:szCs w:val="24"/>
        </w:rPr>
        <w:tab/>
      </w:r>
    </w:p>
    <w:p w:rsidR="00A81C0F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ab/>
        <w:t>2) спрос соответственно повысится</w:t>
      </w:r>
    </w:p>
    <w:p w:rsidR="00A81C0F" w:rsidRDefault="00A81C0F" w:rsidP="00A81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3) спрос уменьшится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0C1">
        <w:rPr>
          <w:rFonts w:ascii="Times New Roman" w:hAnsi="Times New Roman" w:cs="Times New Roman"/>
          <w:sz w:val="24"/>
          <w:szCs w:val="24"/>
        </w:rPr>
        <w:t>4) спрос превысит предложение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3. Необходимым признаком рыночной экономики является:</w:t>
      </w:r>
    </w:p>
    <w:p w:rsidR="00A81C0F" w:rsidRPr="00BA30C1" w:rsidRDefault="00A81C0F" w:rsidP="00A81C0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1) свободное ценообразование</w:t>
      </w:r>
      <w:r w:rsidRPr="00BA30C1">
        <w:rPr>
          <w:rFonts w:ascii="Times New Roman" w:hAnsi="Times New Roman" w:cs="Times New Roman"/>
          <w:sz w:val="24"/>
          <w:szCs w:val="24"/>
        </w:rPr>
        <w:tab/>
      </w:r>
    </w:p>
    <w:p w:rsidR="00A81C0F" w:rsidRDefault="00A81C0F" w:rsidP="00A81C0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2) капитальные вложения</w:t>
      </w:r>
    </w:p>
    <w:p w:rsidR="00A81C0F" w:rsidRDefault="00A81C0F" w:rsidP="00A81C0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3) компьютеризация производственного процесса</w:t>
      </w:r>
    </w:p>
    <w:p w:rsidR="00A81C0F" w:rsidRPr="00BA30C1" w:rsidRDefault="00A81C0F" w:rsidP="00A81C0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4) внешнеэкономическая деятельность государства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4. Конкуренция производителей в рыночной экономике:</w:t>
      </w:r>
    </w:p>
    <w:p w:rsidR="00A81C0F" w:rsidRPr="00BA30C1" w:rsidRDefault="00A81C0F" w:rsidP="00A81C0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1) приводит к снижению производительности труда</w:t>
      </w:r>
    </w:p>
    <w:p w:rsidR="00A81C0F" w:rsidRPr="00BA30C1" w:rsidRDefault="00A81C0F" w:rsidP="00A81C0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2) уравновешивает спрос и предложение</w:t>
      </w:r>
    </w:p>
    <w:p w:rsidR="00A81C0F" w:rsidRPr="00BA30C1" w:rsidRDefault="00A81C0F" w:rsidP="00A81C0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3) усиливает вмешательство государства в экономику</w:t>
      </w:r>
    </w:p>
    <w:p w:rsidR="00A81C0F" w:rsidRPr="00BA30C1" w:rsidRDefault="00A81C0F" w:rsidP="00A81C0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4) приводит к повышению цен на рынке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5. Различный доступ людей к социальным благам называется:</w:t>
      </w:r>
    </w:p>
    <w:p w:rsidR="00A81C0F" w:rsidRPr="00BA30C1" w:rsidRDefault="00A81C0F" w:rsidP="00A81C0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1) социальной мобильностью</w:t>
      </w:r>
      <w:r w:rsidRPr="00BA30C1">
        <w:rPr>
          <w:rFonts w:ascii="Times New Roman" w:hAnsi="Times New Roman" w:cs="Times New Roman"/>
          <w:sz w:val="24"/>
          <w:szCs w:val="24"/>
        </w:rPr>
        <w:tab/>
      </w:r>
      <w:r w:rsidRPr="00BA30C1">
        <w:rPr>
          <w:rFonts w:ascii="Times New Roman" w:hAnsi="Times New Roman" w:cs="Times New Roman"/>
          <w:sz w:val="24"/>
          <w:szCs w:val="24"/>
        </w:rPr>
        <w:tab/>
      </w:r>
    </w:p>
    <w:p w:rsidR="00A81C0F" w:rsidRDefault="00A81C0F" w:rsidP="00A81C0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2) социальным статусом</w:t>
      </w:r>
    </w:p>
    <w:p w:rsidR="00A81C0F" w:rsidRDefault="00A81C0F" w:rsidP="00A81C0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3) социальным неравенством</w:t>
      </w:r>
    </w:p>
    <w:p w:rsidR="00A81C0F" w:rsidRPr="00BA30C1" w:rsidRDefault="00A81C0F" w:rsidP="00A81C0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4) социальной стратификацией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6. В конституциях многих стран провозглашается «свобода совести». Что подразумевается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 xml:space="preserve">         под этими словами?</w:t>
      </w:r>
    </w:p>
    <w:p w:rsidR="00A81C0F" w:rsidRPr="00BA30C1" w:rsidRDefault="00A81C0F" w:rsidP="00A81C0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 xml:space="preserve">право личности </w:t>
      </w:r>
      <w:proofErr w:type="spellStart"/>
      <w:r w:rsidRPr="00BA30C1">
        <w:rPr>
          <w:rFonts w:ascii="Times New Roman" w:hAnsi="Times New Roman" w:cs="Times New Roman"/>
          <w:sz w:val="24"/>
          <w:szCs w:val="24"/>
        </w:rPr>
        <w:t>исповедывать</w:t>
      </w:r>
      <w:proofErr w:type="spellEnd"/>
      <w:r w:rsidRPr="00BA30C1">
        <w:rPr>
          <w:rFonts w:ascii="Times New Roman" w:hAnsi="Times New Roman" w:cs="Times New Roman"/>
          <w:sz w:val="24"/>
          <w:szCs w:val="24"/>
        </w:rPr>
        <w:t xml:space="preserve"> любую религию</w:t>
      </w:r>
    </w:p>
    <w:p w:rsidR="00A81C0F" w:rsidRPr="00BA30C1" w:rsidRDefault="00A81C0F" w:rsidP="00A81C0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призыв граждан всегда поступать по совести</w:t>
      </w:r>
    </w:p>
    <w:p w:rsidR="00A81C0F" w:rsidRPr="00BA30C1" w:rsidRDefault="00A81C0F" w:rsidP="00A81C0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необходимость для всех граждан руководствоваться в своих поступках не только законом, но и собственной совестью</w:t>
      </w:r>
    </w:p>
    <w:p w:rsidR="00A81C0F" w:rsidRPr="00BA30C1" w:rsidRDefault="00A81C0F" w:rsidP="00A81C0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свободный выбор выпускником будущей специальности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7. Элементом социальной структуры общества является:</w:t>
      </w:r>
    </w:p>
    <w:p w:rsidR="00A81C0F" w:rsidRPr="00BA30C1" w:rsidRDefault="00A81C0F" w:rsidP="00A81C0F">
      <w:pPr>
        <w:numPr>
          <w:ilvl w:val="1"/>
          <w:numId w:val="1"/>
        </w:numPr>
        <w:tabs>
          <w:tab w:val="clear" w:pos="1785"/>
          <w:tab w:val="num" w:pos="1080"/>
        </w:tabs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сословие</w:t>
      </w:r>
    </w:p>
    <w:p w:rsidR="00A81C0F" w:rsidRDefault="00A81C0F" w:rsidP="00A81C0F">
      <w:pPr>
        <w:numPr>
          <w:ilvl w:val="1"/>
          <w:numId w:val="1"/>
        </w:numPr>
        <w:tabs>
          <w:tab w:val="clear" w:pos="1785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кооператив</w:t>
      </w:r>
    </w:p>
    <w:p w:rsidR="00A81C0F" w:rsidRDefault="00A81C0F" w:rsidP="00A81C0F">
      <w:pPr>
        <w:numPr>
          <w:ilvl w:val="1"/>
          <w:numId w:val="1"/>
        </w:numPr>
        <w:tabs>
          <w:tab w:val="clear" w:pos="1785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государство</w:t>
      </w:r>
    </w:p>
    <w:p w:rsidR="00A81C0F" w:rsidRPr="00BA30C1" w:rsidRDefault="00A81C0F" w:rsidP="00A81C0F">
      <w:pPr>
        <w:numPr>
          <w:ilvl w:val="1"/>
          <w:numId w:val="1"/>
        </w:numPr>
        <w:tabs>
          <w:tab w:val="clear" w:pos="1785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политическая партия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 xml:space="preserve">8. Уровень заработной платы на рынке труда определяется под </w:t>
      </w:r>
      <w:proofErr w:type="gramStart"/>
      <w:r w:rsidRPr="00BA30C1">
        <w:rPr>
          <w:rFonts w:ascii="Times New Roman" w:hAnsi="Times New Roman" w:cs="Times New Roman"/>
          <w:sz w:val="24"/>
          <w:szCs w:val="24"/>
        </w:rPr>
        <w:t>непосредственным</w:t>
      </w:r>
      <w:proofErr w:type="gramEnd"/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 xml:space="preserve">       воздействием:</w:t>
      </w:r>
    </w:p>
    <w:p w:rsidR="00A81C0F" w:rsidRPr="00BA30C1" w:rsidRDefault="00A81C0F" w:rsidP="00A81C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спроса и предложения на рабочую силу</w:t>
      </w:r>
    </w:p>
    <w:p w:rsidR="00A81C0F" w:rsidRPr="00BA30C1" w:rsidRDefault="00A81C0F" w:rsidP="00A81C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размера личных сбережений граждан</w:t>
      </w:r>
    </w:p>
    <w:p w:rsidR="00A81C0F" w:rsidRPr="00BA30C1" w:rsidRDefault="00A81C0F" w:rsidP="00A81C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стоимости потребительских товаров</w:t>
      </w:r>
    </w:p>
    <w:p w:rsidR="00A81C0F" w:rsidRPr="00BA30C1" w:rsidRDefault="00A81C0F" w:rsidP="00A81C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уровня прожиточного минимума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9. Тоталитарный режим характеризуется:</w:t>
      </w:r>
    </w:p>
    <w:p w:rsidR="00A81C0F" w:rsidRPr="00E71EF2" w:rsidRDefault="00A81C0F" w:rsidP="00A81C0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EF2">
        <w:rPr>
          <w:rFonts w:ascii="Times New Roman" w:hAnsi="Times New Roman" w:cs="Times New Roman"/>
          <w:sz w:val="24"/>
          <w:szCs w:val="24"/>
        </w:rPr>
        <w:t>правом открыто выражать свой протест против действий правительства</w:t>
      </w:r>
    </w:p>
    <w:p w:rsidR="00A81C0F" w:rsidRPr="00E71EF2" w:rsidRDefault="00A81C0F" w:rsidP="00A81C0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EF2">
        <w:rPr>
          <w:rFonts w:ascii="Times New Roman" w:hAnsi="Times New Roman" w:cs="Times New Roman"/>
          <w:sz w:val="24"/>
          <w:szCs w:val="24"/>
        </w:rPr>
        <w:t>возможностью участвовать в работе любой из политических партий</w:t>
      </w:r>
    </w:p>
    <w:p w:rsidR="00A81C0F" w:rsidRPr="00BA30C1" w:rsidRDefault="00A81C0F" w:rsidP="00A81C0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признанием обязательной для всех идеологии</w:t>
      </w:r>
    </w:p>
    <w:p w:rsidR="00A81C0F" w:rsidRPr="00BA30C1" w:rsidRDefault="00A81C0F" w:rsidP="00A81C0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обязанностью платить налоги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10. Что из перечисленного ниже отличает человека от животного:</w:t>
      </w:r>
    </w:p>
    <w:p w:rsidR="00A81C0F" w:rsidRPr="00BA30C1" w:rsidRDefault="00A81C0F" w:rsidP="00A81C0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действие механизма наследственности</w:t>
      </w:r>
    </w:p>
    <w:p w:rsidR="00A81C0F" w:rsidRPr="00BA30C1" w:rsidRDefault="00A81C0F" w:rsidP="00A81C0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наличие органов чувств</w:t>
      </w:r>
    </w:p>
    <w:p w:rsidR="00A81C0F" w:rsidRPr="00BA30C1" w:rsidRDefault="00A81C0F" w:rsidP="00A81C0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творческая активность</w:t>
      </w:r>
    </w:p>
    <w:p w:rsidR="00A81C0F" w:rsidRPr="00BA30C1" w:rsidRDefault="00A81C0F" w:rsidP="00A81C0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lastRenderedPageBreak/>
        <w:t>инстинкт самосохранения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11. Какой из перечисленных признаков характеризует индустриальное общество:</w:t>
      </w:r>
    </w:p>
    <w:p w:rsidR="00A81C0F" w:rsidRPr="00BA30C1" w:rsidRDefault="00A81C0F" w:rsidP="00A81C0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ведущая роль сельско</w:t>
      </w:r>
      <w:r>
        <w:rPr>
          <w:rFonts w:ascii="Times New Roman" w:hAnsi="Times New Roman" w:cs="Times New Roman"/>
          <w:sz w:val="24"/>
          <w:szCs w:val="24"/>
        </w:rPr>
        <w:t>го хозяйства</w:t>
      </w:r>
    </w:p>
    <w:p w:rsidR="00A81C0F" w:rsidRDefault="00A81C0F" w:rsidP="00A81C0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преобладание промышленности</w:t>
      </w:r>
    </w:p>
    <w:p w:rsidR="00A81C0F" w:rsidRDefault="00A81C0F" w:rsidP="00A81C0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слабый уровень разделения труда</w:t>
      </w:r>
    </w:p>
    <w:p w:rsidR="00A81C0F" w:rsidRPr="00BA30C1" w:rsidRDefault="00A81C0F" w:rsidP="00A81C0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огромная роль религии в обществе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12. Найдите ошибку в перечне преимуществ рынка и рыночных отношений:</w:t>
      </w:r>
    </w:p>
    <w:p w:rsidR="00A81C0F" w:rsidRPr="00BA30C1" w:rsidRDefault="00A81C0F" w:rsidP="00A81C0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1) рынок способствует уменьшению социальной и имущественной дифференциации между людьми</w:t>
      </w:r>
    </w:p>
    <w:p w:rsidR="00A81C0F" w:rsidRPr="00BA30C1" w:rsidRDefault="00A81C0F" w:rsidP="00A81C0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2) рынок стимулирует повышение качества товаров и услуг</w:t>
      </w:r>
    </w:p>
    <w:p w:rsidR="00A81C0F" w:rsidRPr="00BA30C1" w:rsidRDefault="00A81C0F" w:rsidP="00A81C0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3) рынок обеспечивает свободу действий потребителя и предпринимателя</w:t>
      </w:r>
    </w:p>
    <w:p w:rsidR="00A81C0F" w:rsidRPr="00BA30C1" w:rsidRDefault="00A81C0F" w:rsidP="00A81C0F">
      <w:pPr>
        <w:tabs>
          <w:tab w:val="num" w:pos="1065"/>
        </w:tabs>
        <w:spacing w:after="0" w:line="240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4) рынок способен быстро и эффективно наказывать за неправильные экономические решения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13. Произведение искусства, которое рассчитано на узкий круг знатоков, относится к культуре</w:t>
      </w:r>
    </w:p>
    <w:p w:rsidR="00A81C0F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ab/>
        <w:t>1) массовой</w:t>
      </w:r>
      <w:r w:rsidRPr="00BA30C1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A81C0F" w:rsidRDefault="00A81C0F" w:rsidP="00A81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2) народной</w:t>
      </w:r>
      <w:r w:rsidRPr="00BA30C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A81C0F" w:rsidRDefault="00A81C0F" w:rsidP="00A81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3) элитарной</w:t>
      </w:r>
      <w:r w:rsidRPr="00BA30C1">
        <w:rPr>
          <w:rFonts w:ascii="Times New Roman" w:hAnsi="Times New Roman" w:cs="Times New Roman"/>
          <w:sz w:val="24"/>
          <w:szCs w:val="24"/>
        </w:rPr>
        <w:tab/>
      </w:r>
      <w:r w:rsidRPr="00BA30C1">
        <w:rPr>
          <w:rFonts w:ascii="Times New Roman" w:hAnsi="Times New Roman" w:cs="Times New Roman"/>
          <w:sz w:val="24"/>
          <w:szCs w:val="24"/>
        </w:rPr>
        <w:tab/>
      </w:r>
    </w:p>
    <w:p w:rsidR="00A81C0F" w:rsidRPr="00BA30C1" w:rsidRDefault="00A81C0F" w:rsidP="00A81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4) национальной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14. Какая сфера жизни общества включает отношения в процессе производства:</w:t>
      </w:r>
    </w:p>
    <w:p w:rsidR="00A81C0F" w:rsidRPr="00BA30C1" w:rsidRDefault="00A81C0F" w:rsidP="00A81C0F">
      <w:pPr>
        <w:numPr>
          <w:ilvl w:val="0"/>
          <w:numId w:val="8"/>
        </w:numPr>
        <w:tabs>
          <w:tab w:val="clear" w:pos="1785"/>
          <w:tab w:val="num" w:pos="993"/>
        </w:tabs>
        <w:spacing w:after="0" w:line="240" w:lineRule="auto"/>
        <w:ind w:hanging="10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политическая</w:t>
      </w:r>
      <w:r w:rsidRPr="00BA3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0F" w:rsidRDefault="00A81C0F" w:rsidP="00A81C0F">
      <w:pPr>
        <w:numPr>
          <w:ilvl w:val="0"/>
          <w:numId w:val="8"/>
        </w:numPr>
        <w:tabs>
          <w:tab w:val="clear" w:pos="1785"/>
          <w:tab w:val="num" w:pos="993"/>
        </w:tabs>
        <w:spacing w:after="0" w:line="240" w:lineRule="auto"/>
        <w:ind w:hanging="1076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духовная</w:t>
      </w:r>
    </w:p>
    <w:p w:rsidR="00A81C0F" w:rsidRDefault="00A81C0F" w:rsidP="00A81C0F">
      <w:pPr>
        <w:numPr>
          <w:ilvl w:val="0"/>
          <w:numId w:val="8"/>
        </w:numPr>
        <w:tabs>
          <w:tab w:val="clear" w:pos="1785"/>
          <w:tab w:val="num" w:pos="993"/>
        </w:tabs>
        <w:spacing w:after="0" w:line="240" w:lineRule="auto"/>
        <w:ind w:hanging="1076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социальная</w:t>
      </w:r>
    </w:p>
    <w:p w:rsidR="00A81C0F" w:rsidRPr="00BA30C1" w:rsidRDefault="00A81C0F" w:rsidP="00A81C0F">
      <w:pPr>
        <w:numPr>
          <w:ilvl w:val="0"/>
          <w:numId w:val="8"/>
        </w:numPr>
        <w:tabs>
          <w:tab w:val="clear" w:pos="1785"/>
          <w:tab w:val="num" w:pos="993"/>
        </w:tabs>
        <w:spacing w:after="0" w:line="240" w:lineRule="auto"/>
        <w:ind w:hanging="1076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экономическая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15. Косвенные налоги – это: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ab/>
        <w:t>а) таможенные пошлины</w:t>
      </w:r>
    </w:p>
    <w:p w:rsidR="00A81C0F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ab/>
        <w:t>б) акцизы</w:t>
      </w:r>
    </w:p>
    <w:p w:rsidR="00A81C0F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30C1">
        <w:rPr>
          <w:rFonts w:ascii="Times New Roman" w:hAnsi="Times New Roman" w:cs="Times New Roman"/>
          <w:sz w:val="24"/>
          <w:szCs w:val="24"/>
        </w:rPr>
        <w:t>в) фискальные монопольные налоги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ab/>
        <w:t>г) подоходные налоги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ab/>
        <w:t xml:space="preserve">Варианты ответов:  1) </w:t>
      </w:r>
      <w:proofErr w:type="spellStart"/>
      <w:r w:rsidRPr="00BA30C1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BA30C1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BA30C1">
        <w:rPr>
          <w:rFonts w:ascii="Times New Roman" w:hAnsi="Times New Roman" w:cs="Times New Roman"/>
          <w:sz w:val="24"/>
          <w:szCs w:val="24"/>
        </w:rPr>
        <w:t>,в</w:t>
      </w:r>
      <w:proofErr w:type="spellEnd"/>
      <w:r w:rsidRPr="00BA30C1">
        <w:rPr>
          <w:rFonts w:ascii="Times New Roman" w:hAnsi="Times New Roman" w:cs="Times New Roman"/>
          <w:sz w:val="24"/>
          <w:szCs w:val="24"/>
        </w:rPr>
        <w:tab/>
      </w:r>
      <w:r w:rsidRPr="00BA30C1">
        <w:rPr>
          <w:rFonts w:ascii="Times New Roman" w:hAnsi="Times New Roman" w:cs="Times New Roman"/>
          <w:sz w:val="24"/>
          <w:szCs w:val="24"/>
        </w:rPr>
        <w:tab/>
        <w:t xml:space="preserve">2) </w:t>
      </w:r>
      <w:proofErr w:type="spellStart"/>
      <w:r w:rsidRPr="00BA30C1">
        <w:rPr>
          <w:rFonts w:ascii="Times New Roman" w:hAnsi="Times New Roman" w:cs="Times New Roman"/>
          <w:sz w:val="24"/>
          <w:szCs w:val="24"/>
        </w:rPr>
        <w:t>а,б,г</w:t>
      </w:r>
      <w:proofErr w:type="spellEnd"/>
      <w:r w:rsidRPr="00BA30C1">
        <w:rPr>
          <w:rFonts w:ascii="Times New Roman" w:hAnsi="Times New Roman" w:cs="Times New Roman"/>
          <w:sz w:val="24"/>
          <w:szCs w:val="24"/>
        </w:rPr>
        <w:tab/>
      </w:r>
      <w:r w:rsidRPr="00BA30C1">
        <w:rPr>
          <w:rFonts w:ascii="Times New Roman" w:hAnsi="Times New Roman" w:cs="Times New Roman"/>
          <w:sz w:val="24"/>
          <w:szCs w:val="24"/>
        </w:rPr>
        <w:tab/>
        <w:t xml:space="preserve">3) </w:t>
      </w:r>
      <w:proofErr w:type="spellStart"/>
      <w:r w:rsidRPr="00BA30C1">
        <w:rPr>
          <w:rFonts w:ascii="Times New Roman" w:hAnsi="Times New Roman" w:cs="Times New Roman"/>
          <w:sz w:val="24"/>
          <w:szCs w:val="24"/>
        </w:rPr>
        <w:t>а,г</w:t>
      </w:r>
      <w:proofErr w:type="spellEnd"/>
      <w:r w:rsidRPr="00BA30C1">
        <w:rPr>
          <w:rFonts w:ascii="Times New Roman" w:hAnsi="Times New Roman" w:cs="Times New Roman"/>
          <w:sz w:val="24"/>
          <w:szCs w:val="24"/>
        </w:rPr>
        <w:tab/>
      </w:r>
      <w:r w:rsidRPr="00BA30C1">
        <w:rPr>
          <w:rFonts w:ascii="Times New Roman" w:hAnsi="Times New Roman" w:cs="Times New Roman"/>
          <w:sz w:val="24"/>
          <w:szCs w:val="24"/>
        </w:rPr>
        <w:tab/>
        <w:t xml:space="preserve">4) </w:t>
      </w:r>
      <w:proofErr w:type="spellStart"/>
      <w:r w:rsidRPr="00BA30C1">
        <w:rPr>
          <w:rFonts w:ascii="Times New Roman" w:hAnsi="Times New Roman" w:cs="Times New Roman"/>
          <w:sz w:val="24"/>
          <w:szCs w:val="24"/>
        </w:rPr>
        <w:t>а,б,в,г</w:t>
      </w:r>
      <w:proofErr w:type="spellEnd"/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16. Какой признак отличает право от других социальных норм:</w:t>
      </w:r>
    </w:p>
    <w:p w:rsidR="00A81C0F" w:rsidRPr="00BA30C1" w:rsidRDefault="00A81C0F" w:rsidP="00A81C0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соответствует нравственным представлениям о добре и зле</w:t>
      </w:r>
    </w:p>
    <w:p w:rsidR="00A81C0F" w:rsidRPr="00BA30C1" w:rsidRDefault="00A81C0F" w:rsidP="00A81C0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обеспечивается силой общественного мнения</w:t>
      </w:r>
    </w:p>
    <w:p w:rsidR="00A81C0F" w:rsidRPr="00BA30C1" w:rsidRDefault="00A81C0F" w:rsidP="00A81C0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устанавливается и поддерживается государством</w:t>
      </w:r>
    </w:p>
    <w:p w:rsidR="00A81C0F" w:rsidRPr="00BA30C1" w:rsidRDefault="00A81C0F" w:rsidP="00A81C0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регулирует общественные отношения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17. Для рыночной экономики характерно:</w:t>
      </w:r>
    </w:p>
    <w:p w:rsidR="00A81C0F" w:rsidRPr="00BA30C1" w:rsidRDefault="00A81C0F" w:rsidP="00A81C0F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1) свободное ценообразование</w:t>
      </w:r>
    </w:p>
    <w:p w:rsidR="00A81C0F" w:rsidRPr="00BA30C1" w:rsidRDefault="00A81C0F" w:rsidP="00A81C0F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2) административно-распределительный способ хозяйствования</w:t>
      </w:r>
    </w:p>
    <w:p w:rsidR="00A81C0F" w:rsidRPr="00BA30C1" w:rsidRDefault="00A81C0F" w:rsidP="00A81C0F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3) планомерное развитие</w:t>
      </w:r>
    </w:p>
    <w:p w:rsidR="00A81C0F" w:rsidRPr="00BA30C1" w:rsidRDefault="00A81C0F" w:rsidP="00A81C0F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4) свободная конкуренция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18. Верны ли следующие суждения?</w:t>
      </w:r>
    </w:p>
    <w:p w:rsidR="00A81C0F" w:rsidRPr="00BA30C1" w:rsidRDefault="00A81C0F" w:rsidP="00A81C0F">
      <w:pPr>
        <w:spacing w:after="0" w:line="240" w:lineRule="auto"/>
        <w:ind w:right="-121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 xml:space="preserve">        А. Для индустриального общества характерна определяющая роль религии.</w:t>
      </w:r>
    </w:p>
    <w:p w:rsidR="00A81C0F" w:rsidRPr="00BA30C1" w:rsidRDefault="00A81C0F" w:rsidP="00A81C0F">
      <w:pPr>
        <w:spacing w:after="0" w:line="240" w:lineRule="auto"/>
        <w:ind w:right="-121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 xml:space="preserve">        Б. Для индустриального общества характерна рыночная система экономики.</w:t>
      </w:r>
    </w:p>
    <w:p w:rsidR="00A81C0F" w:rsidRPr="00BA30C1" w:rsidRDefault="00A81C0F" w:rsidP="00A81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Верно:</w:t>
      </w:r>
      <w:r w:rsidRPr="00BA30C1">
        <w:rPr>
          <w:rFonts w:ascii="Times New Roman" w:hAnsi="Times New Roman" w:cs="Times New Roman"/>
          <w:sz w:val="24"/>
          <w:szCs w:val="24"/>
        </w:rPr>
        <w:tab/>
        <w:t>1) только</w:t>
      </w:r>
      <w:proofErr w:type="gramStart"/>
      <w:r w:rsidRPr="00BA30C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A30C1">
        <w:rPr>
          <w:rFonts w:ascii="Times New Roman" w:hAnsi="Times New Roman" w:cs="Times New Roman"/>
          <w:sz w:val="24"/>
          <w:szCs w:val="24"/>
        </w:rPr>
        <w:tab/>
      </w:r>
      <w:r w:rsidRPr="00BA30C1">
        <w:rPr>
          <w:rFonts w:ascii="Times New Roman" w:hAnsi="Times New Roman" w:cs="Times New Roman"/>
          <w:sz w:val="24"/>
          <w:szCs w:val="24"/>
        </w:rPr>
        <w:tab/>
        <w:t>3) А и Б</w:t>
      </w:r>
    </w:p>
    <w:p w:rsidR="00A81C0F" w:rsidRPr="00BA30C1" w:rsidRDefault="00A81C0F" w:rsidP="00A81C0F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ab/>
        <w:t>2) только</w:t>
      </w:r>
      <w:proofErr w:type="gramStart"/>
      <w:r w:rsidRPr="00BA30C1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BA30C1">
        <w:rPr>
          <w:rFonts w:ascii="Times New Roman" w:hAnsi="Times New Roman" w:cs="Times New Roman"/>
          <w:sz w:val="24"/>
          <w:szCs w:val="24"/>
        </w:rPr>
        <w:tab/>
      </w:r>
      <w:r w:rsidRPr="00BA30C1">
        <w:rPr>
          <w:rFonts w:ascii="Times New Roman" w:hAnsi="Times New Roman" w:cs="Times New Roman"/>
          <w:sz w:val="24"/>
          <w:szCs w:val="24"/>
        </w:rPr>
        <w:tab/>
        <w:t>4) оба суждения неверны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19. Верны ли следующие суждения?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ab/>
        <w:t>А. Признаком правового государства является разделение властей.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ab/>
        <w:t>Б. В правовом государстве существует федеративное устройство.</w:t>
      </w:r>
    </w:p>
    <w:p w:rsidR="00A81C0F" w:rsidRPr="00BA30C1" w:rsidRDefault="00A81C0F" w:rsidP="00A81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Верно:</w:t>
      </w:r>
      <w:r w:rsidRPr="00BA30C1">
        <w:rPr>
          <w:rFonts w:ascii="Times New Roman" w:hAnsi="Times New Roman" w:cs="Times New Roman"/>
          <w:sz w:val="24"/>
          <w:szCs w:val="24"/>
        </w:rPr>
        <w:tab/>
        <w:t>1) только</w:t>
      </w:r>
      <w:proofErr w:type="gramStart"/>
      <w:r w:rsidRPr="00BA30C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A30C1">
        <w:rPr>
          <w:rFonts w:ascii="Times New Roman" w:hAnsi="Times New Roman" w:cs="Times New Roman"/>
          <w:sz w:val="24"/>
          <w:szCs w:val="24"/>
        </w:rPr>
        <w:tab/>
      </w:r>
      <w:r w:rsidRPr="00BA30C1">
        <w:rPr>
          <w:rFonts w:ascii="Times New Roman" w:hAnsi="Times New Roman" w:cs="Times New Roman"/>
          <w:sz w:val="24"/>
          <w:szCs w:val="24"/>
        </w:rPr>
        <w:tab/>
        <w:t>3) А и Б</w:t>
      </w:r>
    </w:p>
    <w:p w:rsidR="00A81C0F" w:rsidRPr="00BA30C1" w:rsidRDefault="00A81C0F" w:rsidP="00A81C0F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ab/>
        <w:t>2) только</w:t>
      </w:r>
      <w:proofErr w:type="gramStart"/>
      <w:r w:rsidRPr="00BA30C1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BA30C1">
        <w:rPr>
          <w:rFonts w:ascii="Times New Roman" w:hAnsi="Times New Roman" w:cs="Times New Roman"/>
          <w:sz w:val="24"/>
          <w:szCs w:val="24"/>
        </w:rPr>
        <w:tab/>
      </w:r>
      <w:r w:rsidRPr="00BA30C1">
        <w:rPr>
          <w:rFonts w:ascii="Times New Roman" w:hAnsi="Times New Roman" w:cs="Times New Roman"/>
          <w:sz w:val="24"/>
          <w:szCs w:val="24"/>
        </w:rPr>
        <w:tab/>
        <w:t>4) оба суждения неверны</w:t>
      </w:r>
    </w:p>
    <w:p w:rsidR="00A81C0F" w:rsidRPr="00BA30C1" w:rsidRDefault="00A81C0F" w:rsidP="00A81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>20. Верны ли следующие суждения:</w:t>
      </w:r>
    </w:p>
    <w:p w:rsidR="00A81C0F" w:rsidRPr="00BA30C1" w:rsidRDefault="00A81C0F" w:rsidP="00A81C0F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ab/>
        <w:t xml:space="preserve">А. В постиндустриальном обществе завершается промышленный переворот,  </w:t>
      </w:r>
    </w:p>
    <w:p w:rsidR="00A81C0F" w:rsidRPr="00BA30C1" w:rsidRDefault="00A81C0F" w:rsidP="00A81C0F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 xml:space="preserve">     формируется массовое промышленное производство.</w:t>
      </w:r>
    </w:p>
    <w:p w:rsidR="00A81C0F" w:rsidRPr="00BA30C1" w:rsidRDefault="00A81C0F" w:rsidP="00A81C0F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ab/>
        <w:t>Б. В традиционном обществе преобладает натуральное хозяйство.</w:t>
      </w:r>
    </w:p>
    <w:p w:rsidR="00A81C0F" w:rsidRPr="00BA30C1" w:rsidRDefault="00A81C0F" w:rsidP="00A81C0F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A30C1">
        <w:rPr>
          <w:rFonts w:ascii="Times New Roman" w:hAnsi="Times New Roman" w:cs="Times New Roman"/>
          <w:sz w:val="24"/>
          <w:szCs w:val="24"/>
        </w:rPr>
        <w:t xml:space="preserve">        Верно:</w:t>
      </w:r>
      <w:r w:rsidRPr="00BA30C1">
        <w:rPr>
          <w:rFonts w:ascii="Times New Roman" w:hAnsi="Times New Roman" w:cs="Times New Roman"/>
          <w:sz w:val="24"/>
          <w:szCs w:val="24"/>
        </w:rPr>
        <w:tab/>
        <w:t>1) только</w:t>
      </w:r>
      <w:proofErr w:type="gramStart"/>
      <w:r w:rsidRPr="00BA30C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A30C1">
        <w:rPr>
          <w:rFonts w:ascii="Times New Roman" w:hAnsi="Times New Roman" w:cs="Times New Roman"/>
          <w:sz w:val="24"/>
          <w:szCs w:val="24"/>
        </w:rPr>
        <w:tab/>
      </w:r>
      <w:r w:rsidRPr="00BA30C1">
        <w:rPr>
          <w:rFonts w:ascii="Times New Roman" w:hAnsi="Times New Roman" w:cs="Times New Roman"/>
          <w:sz w:val="24"/>
          <w:szCs w:val="24"/>
        </w:rPr>
        <w:tab/>
        <w:t>3) А и Б</w:t>
      </w:r>
    </w:p>
    <w:p w:rsidR="00C30F35" w:rsidRDefault="00A81C0F" w:rsidP="00A81C0F">
      <w:r w:rsidRPr="00BA30C1">
        <w:rPr>
          <w:rFonts w:ascii="Times New Roman" w:hAnsi="Times New Roman" w:cs="Times New Roman"/>
          <w:sz w:val="24"/>
          <w:szCs w:val="24"/>
        </w:rPr>
        <w:tab/>
      </w:r>
      <w:r w:rsidRPr="00BA30C1">
        <w:rPr>
          <w:rFonts w:ascii="Times New Roman" w:hAnsi="Times New Roman" w:cs="Times New Roman"/>
          <w:sz w:val="24"/>
          <w:szCs w:val="24"/>
        </w:rPr>
        <w:tab/>
        <w:t>2) только</w:t>
      </w:r>
      <w:proofErr w:type="gramStart"/>
      <w:r w:rsidRPr="00BA30C1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BA30C1">
        <w:rPr>
          <w:rFonts w:ascii="Times New Roman" w:hAnsi="Times New Roman" w:cs="Times New Roman"/>
          <w:sz w:val="24"/>
          <w:szCs w:val="24"/>
        </w:rPr>
        <w:tab/>
      </w:r>
      <w:r w:rsidRPr="00BA30C1">
        <w:rPr>
          <w:rFonts w:ascii="Times New Roman" w:hAnsi="Times New Roman" w:cs="Times New Roman"/>
          <w:sz w:val="24"/>
          <w:szCs w:val="24"/>
        </w:rPr>
        <w:tab/>
        <w:t>4) оба суждения неверны</w:t>
      </w:r>
    </w:p>
    <w:sectPr w:rsidR="00C30F35" w:rsidSect="00A81C0F"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4EE"/>
    <w:multiLevelType w:val="hybridMultilevel"/>
    <w:tmpl w:val="2C7AA7DA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213751E"/>
    <w:multiLevelType w:val="hybridMultilevel"/>
    <w:tmpl w:val="0B60CEF2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3DCDF02">
      <w:start w:val="1"/>
      <w:numFmt w:val="decimal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D3D88BAC">
      <w:start w:val="1"/>
      <w:numFmt w:val="decimal"/>
      <w:lvlText w:val="%3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46E5389"/>
    <w:multiLevelType w:val="hybridMultilevel"/>
    <w:tmpl w:val="5B0671FC"/>
    <w:lvl w:ilvl="0" w:tplc="2C1455C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63E4166"/>
    <w:multiLevelType w:val="hybridMultilevel"/>
    <w:tmpl w:val="735AD672"/>
    <w:lvl w:ilvl="0" w:tplc="93DCDF02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060FD"/>
    <w:multiLevelType w:val="hybridMultilevel"/>
    <w:tmpl w:val="05969006"/>
    <w:lvl w:ilvl="0" w:tplc="A75E31A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E941BE1"/>
    <w:multiLevelType w:val="hybridMultilevel"/>
    <w:tmpl w:val="47D40ED0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16523C3"/>
    <w:multiLevelType w:val="hybridMultilevel"/>
    <w:tmpl w:val="82E62CDE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701439E"/>
    <w:multiLevelType w:val="hybridMultilevel"/>
    <w:tmpl w:val="DC427C16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8203475"/>
    <w:multiLevelType w:val="hybridMultilevel"/>
    <w:tmpl w:val="D13EB764"/>
    <w:lvl w:ilvl="0" w:tplc="6A60427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C0F"/>
    <w:rsid w:val="00A81C0F"/>
    <w:rsid w:val="00C3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2016-06-14T07:03:00Z</dcterms:created>
  <dcterms:modified xsi:type="dcterms:W3CDTF">2016-06-14T07:12:00Z</dcterms:modified>
</cp:coreProperties>
</file>