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7D" w:rsidRDefault="007C0CF2" w:rsidP="0098667D">
      <w:pPr>
        <w:pStyle w:val="a4"/>
        <w:spacing w:after="0"/>
        <w:ind w:left="0" w:firstLine="709"/>
        <w:jc w:val="center"/>
        <w:rPr>
          <w:rFonts w:ascii="Times New Roman" w:hAnsi="Times New Roman" w:cs="Times New Roman"/>
          <w:b/>
          <w:sz w:val="28"/>
          <w:szCs w:val="28"/>
        </w:rPr>
      </w:pPr>
      <w:r>
        <w:rPr>
          <w:rFonts w:ascii="Times New Roman" w:hAnsi="Times New Roman" w:cs="Times New Roman"/>
          <w:b/>
          <w:sz w:val="28"/>
          <w:szCs w:val="28"/>
        </w:rPr>
        <w:t>Примерный вариант</w:t>
      </w:r>
      <w:r w:rsidR="0098667D">
        <w:rPr>
          <w:rFonts w:ascii="Times New Roman" w:hAnsi="Times New Roman" w:cs="Times New Roman"/>
          <w:b/>
          <w:sz w:val="28"/>
          <w:szCs w:val="28"/>
        </w:rPr>
        <w:t xml:space="preserve"> </w:t>
      </w:r>
      <w:r>
        <w:rPr>
          <w:rFonts w:ascii="Times New Roman" w:hAnsi="Times New Roman" w:cs="Times New Roman"/>
          <w:b/>
          <w:sz w:val="28"/>
          <w:szCs w:val="28"/>
        </w:rPr>
        <w:t>заданий по физике (тестирование)</w:t>
      </w:r>
    </w:p>
    <w:p w:rsidR="0098667D" w:rsidRDefault="0098667D" w:rsidP="0098667D">
      <w:pPr>
        <w:pStyle w:val="a4"/>
        <w:spacing w:after="0"/>
        <w:ind w:left="0" w:firstLine="709"/>
        <w:jc w:val="center"/>
        <w:rPr>
          <w:rFonts w:ascii="Times New Roman" w:hAnsi="Times New Roman" w:cs="Times New Roman"/>
          <w:b/>
          <w:sz w:val="28"/>
          <w:szCs w:val="28"/>
        </w:rPr>
      </w:pPr>
    </w:p>
    <w:p w:rsidR="009013E8" w:rsidRPr="0098667D" w:rsidRDefault="009013E8" w:rsidP="0098667D">
      <w:pPr>
        <w:pStyle w:val="a4"/>
        <w:spacing w:after="0"/>
        <w:ind w:left="0" w:firstLine="709"/>
        <w:jc w:val="both"/>
        <w:rPr>
          <w:rFonts w:ascii="Times New Roman" w:hAnsi="Times New Roman" w:cs="Times New Roman"/>
          <w:sz w:val="28"/>
          <w:szCs w:val="28"/>
        </w:rPr>
      </w:pPr>
      <w:r w:rsidRPr="00110BDF">
        <w:rPr>
          <w:rFonts w:ascii="Times New Roman" w:hAnsi="Times New Roman" w:cs="Times New Roman"/>
          <w:b/>
          <w:sz w:val="28"/>
          <w:szCs w:val="28"/>
        </w:rPr>
        <w:t>1.</w:t>
      </w:r>
      <w:r>
        <w:rPr>
          <w:rFonts w:ascii="Times New Roman" w:hAnsi="Times New Roman" w:cs="Times New Roman"/>
          <w:sz w:val="28"/>
          <w:szCs w:val="28"/>
        </w:rPr>
        <w:t xml:space="preserve"> В системе СИ период полураспада вещества</w:t>
      </w:r>
      <w:r w:rsidRPr="009013E8">
        <w:rPr>
          <w:rFonts w:ascii="Times New Roman" w:hAnsi="Times New Roman" w:cs="Times New Roman"/>
          <w:sz w:val="28"/>
          <w:szCs w:val="28"/>
        </w:rPr>
        <w:t xml:space="preserve"> измеряется </w:t>
      </w:r>
      <w:proofErr w:type="gramStart"/>
      <w:r w:rsidRPr="009013E8">
        <w:rPr>
          <w:rFonts w:ascii="Times New Roman" w:hAnsi="Times New Roman" w:cs="Times New Roman"/>
          <w:sz w:val="28"/>
          <w:szCs w:val="28"/>
        </w:rPr>
        <w:t>в</w:t>
      </w:r>
      <w:proofErr w:type="gramEnd"/>
    </w:p>
    <w:tbl>
      <w:tblPr>
        <w:tblStyle w:val="a3"/>
        <w:tblW w:w="0" w:type="auto"/>
        <w:tblLook w:val="04A0"/>
      </w:tblPr>
      <w:tblGrid>
        <w:gridCol w:w="2392"/>
        <w:gridCol w:w="2393"/>
        <w:gridCol w:w="2393"/>
        <w:gridCol w:w="2393"/>
      </w:tblGrid>
      <w:tr w:rsidR="009013E8" w:rsidTr="009013E8">
        <w:tc>
          <w:tcPr>
            <w:tcW w:w="2392" w:type="dxa"/>
          </w:tcPr>
          <w:p w:rsidR="009013E8" w:rsidRDefault="009013E8" w:rsidP="009013E8">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9013E8">
              <w:rPr>
                <w:rFonts w:ascii="Times New Roman" w:hAnsi="Times New Roman" w:cs="Times New Roman"/>
                <w:i/>
                <w:sz w:val="28"/>
                <w:szCs w:val="28"/>
              </w:rPr>
              <w:t>с</w:t>
            </w:r>
            <w:proofErr w:type="gramEnd"/>
            <w:r>
              <w:rPr>
                <w:rFonts w:ascii="Times New Roman" w:hAnsi="Times New Roman" w:cs="Times New Roman"/>
                <w:i/>
                <w:sz w:val="28"/>
                <w:szCs w:val="28"/>
              </w:rPr>
              <w:t xml:space="preserve"> (секунда)</w:t>
            </w:r>
          </w:p>
        </w:tc>
        <w:tc>
          <w:tcPr>
            <w:tcW w:w="2393" w:type="dxa"/>
          </w:tcPr>
          <w:p w:rsidR="009013E8" w:rsidRDefault="009013E8" w:rsidP="009013E8">
            <w:pPr>
              <w:jc w:val="both"/>
              <w:rPr>
                <w:rFonts w:ascii="Times New Roman" w:hAnsi="Times New Roman" w:cs="Times New Roman"/>
                <w:sz w:val="28"/>
                <w:szCs w:val="28"/>
              </w:rPr>
            </w:pPr>
            <w:r>
              <w:rPr>
                <w:rFonts w:ascii="Times New Roman" w:hAnsi="Times New Roman" w:cs="Times New Roman"/>
                <w:sz w:val="28"/>
                <w:szCs w:val="28"/>
              </w:rPr>
              <w:t xml:space="preserve">2. </w:t>
            </w:r>
            <w:r w:rsidRPr="009013E8">
              <w:rPr>
                <w:rFonts w:ascii="Times New Roman" w:hAnsi="Times New Roman" w:cs="Times New Roman"/>
                <w:i/>
                <w:sz w:val="28"/>
                <w:szCs w:val="28"/>
              </w:rPr>
              <w:t>Кл</w:t>
            </w:r>
            <w:r>
              <w:rPr>
                <w:rFonts w:ascii="Times New Roman" w:hAnsi="Times New Roman" w:cs="Times New Roman"/>
                <w:i/>
                <w:sz w:val="28"/>
                <w:szCs w:val="28"/>
              </w:rPr>
              <w:t xml:space="preserve"> (кулон)</w:t>
            </w:r>
          </w:p>
        </w:tc>
        <w:tc>
          <w:tcPr>
            <w:tcW w:w="2393" w:type="dxa"/>
          </w:tcPr>
          <w:p w:rsidR="009013E8" w:rsidRDefault="009013E8" w:rsidP="009013E8">
            <w:pPr>
              <w:jc w:val="both"/>
              <w:rPr>
                <w:rFonts w:ascii="Times New Roman" w:hAnsi="Times New Roman" w:cs="Times New Roman"/>
                <w:sz w:val="28"/>
                <w:szCs w:val="28"/>
              </w:rPr>
            </w:pPr>
            <w:r>
              <w:rPr>
                <w:rFonts w:ascii="Times New Roman" w:hAnsi="Times New Roman" w:cs="Times New Roman"/>
                <w:sz w:val="28"/>
                <w:szCs w:val="28"/>
              </w:rPr>
              <w:t xml:space="preserve">3. </w:t>
            </w:r>
            <w:r w:rsidRPr="009013E8">
              <w:rPr>
                <w:rFonts w:ascii="Times New Roman" w:hAnsi="Times New Roman" w:cs="Times New Roman"/>
                <w:i/>
                <w:sz w:val="28"/>
                <w:szCs w:val="28"/>
              </w:rPr>
              <w:t>рад (радиан)</w:t>
            </w:r>
          </w:p>
        </w:tc>
        <w:tc>
          <w:tcPr>
            <w:tcW w:w="2393" w:type="dxa"/>
          </w:tcPr>
          <w:p w:rsidR="009013E8" w:rsidRDefault="009013E8" w:rsidP="009013E8">
            <w:pPr>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9013E8">
              <w:rPr>
                <w:rFonts w:ascii="Times New Roman" w:hAnsi="Times New Roman" w:cs="Times New Roman"/>
                <w:i/>
                <w:sz w:val="28"/>
                <w:szCs w:val="28"/>
              </w:rPr>
              <w:t>Дж</w:t>
            </w:r>
            <w:proofErr w:type="gramEnd"/>
            <w:r w:rsidRPr="009013E8">
              <w:rPr>
                <w:rFonts w:ascii="Times New Roman" w:hAnsi="Times New Roman" w:cs="Times New Roman"/>
                <w:i/>
                <w:sz w:val="28"/>
                <w:szCs w:val="28"/>
              </w:rPr>
              <w:t xml:space="preserve"> (джоуль)</w:t>
            </w:r>
          </w:p>
        </w:tc>
      </w:tr>
    </w:tbl>
    <w:p w:rsidR="009013E8" w:rsidRPr="009013E8" w:rsidRDefault="009013E8" w:rsidP="009013E8">
      <w:pPr>
        <w:spacing w:after="0"/>
        <w:jc w:val="both"/>
        <w:rPr>
          <w:rFonts w:ascii="Times New Roman" w:hAnsi="Times New Roman" w:cs="Times New Roman"/>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t>2</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105144" w:rsidRPr="00105144">
        <w:rPr>
          <w:rFonts w:ascii="Times New Roman" w:hAnsi="Times New Roman" w:cs="Times New Roman"/>
          <w:sz w:val="28"/>
          <w:szCs w:val="28"/>
        </w:rPr>
        <w:t>Пассажирский поезд, двигаясь равномерно, за 20 мин прошел путь 30 км</w:t>
      </w:r>
      <w:r w:rsidR="00105144">
        <w:rPr>
          <w:rFonts w:ascii="Times New Roman" w:hAnsi="Times New Roman" w:cs="Times New Roman"/>
          <w:sz w:val="28"/>
          <w:szCs w:val="28"/>
        </w:rPr>
        <w:t>. Какова скорость поезда?</w:t>
      </w:r>
    </w:p>
    <w:tbl>
      <w:tblPr>
        <w:tblStyle w:val="a3"/>
        <w:tblW w:w="0" w:type="auto"/>
        <w:tblLook w:val="04A0"/>
      </w:tblPr>
      <w:tblGrid>
        <w:gridCol w:w="2392"/>
        <w:gridCol w:w="2393"/>
        <w:gridCol w:w="2393"/>
        <w:gridCol w:w="2393"/>
      </w:tblGrid>
      <w:tr w:rsidR="00105144" w:rsidTr="00105144">
        <w:tc>
          <w:tcPr>
            <w:tcW w:w="2392" w:type="dxa"/>
          </w:tcPr>
          <w:p w:rsidR="00105144" w:rsidRDefault="00105144" w:rsidP="006847C0">
            <w:pPr>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10 м/</w:t>
            </w:r>
            <w:proofErr w:type="gramStart"/>
            <w:r w:rsidRPr="007602BB">
              <w:rPr>
                <w:rFonts w:ascii="Times New Roman" w:hAnsi="Times New Roman" w:cs="Times New Roman"/>
                <w:i/>
                <w:sz w:val="28"/>
                <w:szCs w:val="28"/>
              </w:rPr>
              <w:t>с</w:t>
            </w:r>
            <w:proofErr w:type="gramEnd"/>
          </w:p>
        </w:tc>
        <w:tc>
          <w:tcPr>
            <w:tcW w:w="2393" w:type="dxa"/>
          </w:tcPr>
          <w:p w:rsidR="00105144" w:rsidRDefault="00105144" w:rsidP="006847C0">
            <w:pPr>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15 м/</w:t>
            </w:r>
            <w:proofErr w:type="gramStart"/>
            <w:r w:rsidRPr="007602BB">
              <w:rPr>
                <w:rFonts w:ascii="Times New Roman" w:hAnsi="Times New Roman" w:cs="Times New Roman"/>
                <w:i/>
                <w:sz w:val="28"/>
                <w:szCs w:val="28"/>
              </w:rPr>
              <w:t>с</w:t>
            </w:r>
            <w:proofErr w:type="gramEnd"/>
          </w:p>
        </w:tc>
        <w:tc>
          <w:tcPr>
            <w:tcW w:w="2393" w:type="dxa"/>
          </w:tcPr>
          <w:p w:rsidR="00105144" w:rsidRDefault="00105144" w:rsidP="006847C0">
            <w:pPr>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25 м/</w:t>
            </w:r>
            <w:proofErr w:type="gramStart"/>
            <w:r w:rsidRPr="007602BB">
              <w:rPr>
                <w:rFonts w:ascii="Times New Roman" w:hAnsi="Times New Roman" w:cs="Times New Roman"/>
                <w:i/>
                <w:sz w:val="28"/>
                <w:szCs w:val="28"/>
              </w:rPr>
              <w:t>с</w:t>
            </w:r>
            <w:proofErr w:type="gramEnd"/>
          </w:p>
        </w:tc>
        <w:tc>
          <w:tcPr>
            <w:tcW w:w="2393" w:type="dxa"/>
          </w:tcPr>
          <w:p w:rsidR="00105144" w:rsidRDefault="007602BB" w:rsidP="006847C0">
            <w:pPr>
              <w:rPr>
                <w:rFonts w:ascii="Times New Roman" w:hAnsi="Times New Roman" w:cs="Times New Roman"/>
                <w:sz w:val="28"/>
                <w:szCs w:val="28"/>
              </w:rPr>
            </w:pPr>
            <w:r w:rsidRPr="007602BB">
              <w:rPr>
                <w:rFonts w:ascii="Times New Roman" w:hAnsi="Times New Roman" w:cs="Times New Roman"/>
                <w:sz w:val="28"/>
                <w:szCs w:val="28"/>
              </w:rPr>
              <w:t xml:space="preserve">4. </w:t>
            </w:r>
            <w:r w:rsidR="00105144" w:rsidRPr="007602BB">
              <w:rPr>
                <w:rFonts w:ascii="Times New Roman" w:hAnsi="Times New Roman" w:cs="Times New Roman"/>
                <w:i/>
                <w:sz w:val="28"/>
                <w:szCs w:val="28"/>
              </w:rPr>
              <w:t>1,5 м/</w:t>
            </w:r>
            <w:proofErr w:type="gramStart"/>
            <w:r w:rsidR="00105144" w:rsidRPr="007602BB">
              <w:rPr>
                <w:rFonts w:ascii="Times New Roman" w:hAnsi="Times New Roman" w:cs="Times New Roman"/>
                <w:i/>
                <w:sz w:val="28"/>
                <w:szCs w:val="28"/>
              </w:rPr>
              <w:t>с</w:t>
            </w:r>
            <w:proofErr w:type="gramEnd"/>
          </w:p>
        </w:tc>
      </w:tr>
    </w:tbl>
    <w:p w:rsidR="00105144" w:rsidRDefault="00105144" w:rsidP="006847C0">
      <w:pPr>
        <w:spacing w:after="0"/>
        <w:rPr>
          <w:rFonts w:ascii="Times New Roman" w:hAnsi="Times New Roman" w:cs="Times New Roman"/>
          <w:sz w:val="28"/>
          <w:szCs w:val="28"/>
        </w:rPr>
      </w:pPr>
    </w:p>
    <w:p w:rsidR="00105144" w:rsidRDefault="00110BDF" w:rsidP="006847C0">
      <w:pPr>
        <w:ind w:firstLine="709"/>
        <w:rPr>
          <w:rFonts w:ascii="Times New Roman" w:hAnsi="Times New Roman" w:cs="Times New Roman"/>
          <w:sz w:val="28"/>
          <w:szCs w:val="28"/>
        </w:rPr>
      </w:pPr>
      <w:r w:rsidRPr="00110BDF">
        <w:rPr>
          <w:rFonts w:ascii="Times New Roman" w:hAnsi="Times New Roman" w:cs="Times New Roman"/>
          <w:b/>
          <w:sz w:val="28"/>
          <w:szCs w:val="28"/>
        </w:rPr>
        <w:t>3</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105144">
        <w:rPr>
          <w:rFonts w:ascii="Times New Roman" w:hAnsi="Times New Roman" w:cs="Times New Roman"/>
          <w:sz w:val="28"/>
          <w:szCs w:val="28"/>
        </w:rPr>
        <w:t>Какую примерно массу имеет тело весом 120</w:t>
      </w:r>
      <w:r w:rsidR="007C0CF2">
        <w:rPr>
          <w:rFonts w:ascii="Times New Roman" w:hAnsi="Times New Roman" w:cs="Times New Roman"/>
          <w:sz w:val="28"/>
          <w:szCs w:val="28"/>
        </w:rPr>
        <w:t xml:space="preserve"> </w:t>
      </w:r>
      <w:r w:rsidR="00105144">
        <w:rPr>
          <w:rFonts w:ascii="Times New Roman" w:hAnsi="Times New Roman" w:cs="Times New Roman"/>
          <w:sz w:val="28"/>
          <w:szCs w:val="28"/>
        </w:rPr>
        <w:t>Н?</w:t>
      </w:r>
    </w:p>
    <w:tbl>
      <w:tblPr>
        <w:tblStyle w:val="a3"/>
        <w:tblW w:w="0" w:type="auto"/>
        <w:tblLook w:val="04A0"/>
      </w:tblPr>
      <w:tblGrid>
        <w:gridCol w:w="2392"/>
        <w:gridCol w:w="2393"/>
        <w:gridCol w:w="2393"/>
        <w:gridCol w:w="2393"/>
      </w:tblGrid>
      <w:tr w:rsidR="00105144" w:rsidTr="00105144">
        <w:tc>
          <w:tcPr>
            <w:tcW w:w="2392" w:type="dxa"/>
          </w:tcPr>
          <w:p w:rsidR="00105144" w:rsidRDefault="00105144" w:rsidP="006847C0">
            <w:pPr>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120 кг</w:t>
            </w:r>
          </w:p>
        </w:tc>
        <w:tc>
          <w:tcPr>
            <w:tcW w:w="2393" w:type="dxa"/>
          </w:tcPr>
          <w:p w:rsidR="00105144" w:rsidRDefault="00105144" w:rsidP="006847C0">
            <w:pPr>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12 кг</w:t>
            </w:r>
          </w:p>
        </w:tc>
        <w:tc>
          <w:tcPr>
            <w:tcW w:w="2393" w:type="dxa"/>
          </w:tcPr>
          <w:p w:rsidR="00105144"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3. </w:t>
            </w:r>
            <w:r w:rsidR="00105144" w:rsidRPr="007602BB">
              <w:rPr>
                <w:rFonts w:ascii="Times New Roman" w:hAnsi="Times New Roman" w:cs="Times New Roman"/>
                <w:i/>
                <w:sz w:val="28"/>
                <w:szCs w:val="28"/>
              </w:rPr>
              <w:t>60 кг</w:t>
            </w:r>
          </w:p>
        </w:tc>
        <w:tc>
          <w:tcPr>
            <w:tcW w:w="2393" w:type="dxa"/>
          </w:tcPr>
          <w:p w:rsidR="00105144"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4. </w:t>
            </w:r>
            <w:r w:rsidR="00105144" w:rsidRPr="007602BB">
              <w:rPr>
                <w:rFonts w:ascii="Times New Roman" w:hAnsi="Times New Roman" w:cs="Times New Roman"/>
                <w:i/>
                <w:sz w:val="28"/>
                <w:szCs w:val="28"/>
              </w:rPr>
              <w:t>1,2 кг</w:t>
            </w:r>
          </w:p>
        </w:tc>
      </w:tr>
    </w:tbl>
    <w:p w:rsidR="00105144" w:rsidRDefault="00105144" w:rsidP="006847C0">
      <w:pPr>
        <w:spacing w:after="0"/>
        <w:rPr>
          <w:rFonts w:ascii="Times New Roman" w:hAnsi="Times New Roman" w:cs="Times New Roman"/>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t>4</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E755F1">
        <w:rPr>
          <w:rFonts w:ascii="Times New Roman" w:hAnsi="Times New Roman" w:cs="Times New Roman"/>
          <w:sz w:val="28"/>
          <w:szCs w:val="28"/>
        </w:rPr>
        <w:t>Тело весом 960 Н оказывает на опору давление 5 кПа. Какую площадь опоры имеет тело?</w:t>
      </w:r>
    </w:p>
    <w:tbl>
      <w:tblPr>
        <w:tblStyle w:val="a3"/>
        <w:tblW w:w="9571" w:type="dxa"/>
        <w:tblLook w:val="04A0"/>
      </w:tblPr>
      <w:tblGrid>
        <w:gridCol w:w="2392"/>
        <w:gridCol w:w="2393"/>
        <w:gridCol w:w="2393"/>
        <w:gridCol w:w="2393"/>
      </w:tblGrid>
      <w:tr w:rsidR="00E755F1" w:rsidTr="00E755F1">
        <w:tc>
          <w:tcPr>
            <w:tcW w:w="2392" w:type="dxa"/>
          </w:tcPr>
          <w:p w:rsidR="00E755F1"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1. </w:t>
            </w:r>
            <w:r w:rsidR="00E755F1" w:rsidRPr="007602BB">
              <w:rPr>
                <w:rFonts w:ascii="Times New Roman" w:hAnsi="Times New Roman" w:cs="Times New Roman"/>
                <w:i/>
                <w:sz w:val="28"/>
                <w:szCs w:val="28"/>
              </w:rPr>
              <w:t>0,192 м</w:t>
            </w:r>
            <w:proofErr w:type="gramStart"/>
            <w:r w:rsidR="00E755F1" w:rsidRPr="007602BB">
              <w:rPr>
                <w:rFonts w:ascii="Times New Roman" w:hAnsi="Times New Roman" w:cs="Times New Roman"/>
                <w:i/>
                <w:sz w:val="28"/>
                <w:szCs w:val="28"/>
                <w:vertAlign w:val="superscript"/>
              </w:rPr>
              <w:t>2</w:t>
            </w:r>
            <w:proofErr w:type="gramEnd"/>
          </w:p>
        </w:tc>
        <w:tc>
          <w:tcPr>
            <w:tcW w:w="2393" w:type="dxa"/>
          </w:tcPr>
          <w:p w:rsidR="00E755F1"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2. </w:t>
            </w:r>
            <w:r w:rsidR="00E755F1" w:rsidRPr="007602BB">
              <w:rPr>
                <w:rFonts w:ascii="Times New Roman" w:hAnsi="Times New Roman" w:cs="Times New Roman"/>
                <w:i/>
                <w:sz w:val="28"/>
                <w:szCs w:val="28"/>
              </w:rPr>
              <w:t>19,2 м</w:t>
            </w:r>
            <w:proofErr w:type="gramStart"/>
            <w:r w:rsidR="00E755F1" w:rsidRPr="007602BB">
              <w:rPr>
                <w:rFonts w:ascii="Times New Roman" w:hAnsi="Times New Roman" w:cs="Times New Roman"/>
                <w:i/>
                <w:sz w:val="28"/>
                <w:szCs w:val="28"/>
                <w:vertAlign w:val="superscript"/>
              </w:rPr>
              <w:t>2</w:t>
            </w:r>
            <w:proofErr w:type="gramEnd"/>
          </w:p>
        </w:tc>
        <w:tc>
          <w:tcPr>
            <w:tcW w:w="2393" w:type="dxa"/>
          </w:tcPr>
          <w:p w:rsidR="00E755F1"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3. </w:t>
            </w:r>
            <w:r w:rsidR="00E755F1" w:rsidRPr="007602BB">
              <w:rPr>
                <w:rFonts w:ascii="Times New Roman" w:hAnsi="Times New Roman" w:cs="Times New Roman"/>
                <w:i/>
                <w:sz w:val="28"/>
                <w:szCs w:val="28"/>
              </w:rPr>
              <w:t>1,92 м</w:t>
            </w:r>
            <w:proofErr w:type="gramStart"/>
            <w:r w:rsidR="00E755F1" w:rsidRPr="007602BB">
              <w:rPr>
                <w:rFonts w:ascii="Times New Roman" w:hAnsi="Times New Roman" w:cs="Times New Roman"/>
                <w:i/>
                <w:sz w:val="28"/>
                <w:szCs w:val="28"/>
                <w:vertAlign w:val="superscript"/>
              </w:rPr>
              <w:t>2</w:t>
            </w:r>
            <w:proofErr w:type="gramEnd"/>
          </w:p>
        </w:tc>
        <w:tc>
          <w:tcPr>
            <w:tcW w:w="2393" w:type="dxa"/>
          </w:tcPr>
          <w:p w:rsidR="00E755F1" w:rsidRDefault="007602BB" w:rsidP="006847C0">
            <w:pPr>
              <w:rPr>
                <w:rFonts w:ascii="Times New Roman" w:hAnsi="Times New Roman" w:cs="Times New Roman"/>
                <w:sz w:val="28"/>
                <w:szCs w:val="28"/>
              </w:rPr>
            </w:pPr>
            <w:r>
              <w:rPr>
                <w:rFonts w:ascii="Times New Roman" w:hAnsi="Times New Roman" w:cs="Times New Roman"/>
                <w:sz w:val="28"/>
                <w:szCs w:val="28"/>
              </w:rPr>
              <w:t xml:space="preserve">4. </w:t>
            </w:r>
            <w:r w:rsidR="00E755F1" w:rsidRPr="007602BB">
              <w:rPr>
                <w:rFonts w:ascii="Times New Roman" w:hAnsi="Times New Roman" w:cs="Times New Roman"/>
                <w:i/>
                <w:sz w:val="28"/>
                <w:szCs w:val="28"/>
              </w:rPr>
              <w:t>192 м</w:t>
            </w:r>
            <w:proofErr w:type="gramStart"/>
            <w:r w:rsidR="00E755F1" w:rsidRPr="007602BB">
              <w:rPr>
                <w:rFonts w:ascii="Times New Roman" w:hAnsi="Times New Roman" w:cs="Times New Roman"/>
                <w:i/>
                <w:sz w:val="28"/>
                <w:szCs w:val="28"/>
                <w:vertAlign w:val="superscript"/>
              </w:rPr>
              <w:t>2</w:t>
            </w:r>
            <w:proofErr w:type="gramEnd"/>
          </w:p>
        </w:tc>
      </w:tr>
    </w:tbl>
    <w:p w:rsidR="00E755F1" w:rsidRDefault="00E755F1" w:rsidP="006847C0">
      <w:pPr>
        <w:spacing w:after="0"/>
        <w:ind w:firstLine="709"/>
        <w:rPr>
          <w:rFonts w:ascii="Times New Roman" w:hAnsi="Times New Roman" w:cs="Times New Roman"/>
          <w:sz w:val="28"/>
          <w:szCs w:val="28"/>
        </w:rPr>
      </w:pPr>
    </w:p>
    <w:p w:rsidR="005704A8" w:rsidRDefault="00110BDF" w:rsidP="0098667D">
      <w:pPr>
        <w:spacing w:after="0"/>
        <w:ind w:firstLine="709"/>
        <w:jc w:val="both"/>
        <w:rPr>
          <w:rFonts w:ascii="Times New Roman" w:hAnsi="Times New Roman" w:cs="Times New Roman"/>
          <w:sz w:val="28"/>
          <w:szCs w:val="28"/>
        </w:rPr>
      </w:pPr>
      <w:r w:rsidRPr="00110BDF">
        <w:rPr>
          <w:rFonts w:ascii="Times New Roman" w:hAnsi="Times New Roman" w:cs="Times New Roman"/>
          <w:b/>
          <w:sz w:val="28"/>
          <w:szCs w:val="28"/>
        </w:rPr>
        <w:t>5</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303163">
        <w:rPr>
          <w:rFonts w:ascii="Times New Roman" w:hAnsi="Times New Roman" w:cs="Times New Roman"/>
          <w:sz w:val="28"/>
          <w:szCs w:val="28"/>
        </w:rPr>
        <w:t>Какой механической энергией обладает растянутая или сжатая пружина?</w:t>
      </w:r>
    </w:p>
    <w:tbl>
      <w:tblPr>
        <w:tblStyle w:val="a3"/>
        <w:tblW w:w="0" w:type="auto"/>
        <w:tblLook w:val="04A0"/>
      </w:tblPr>
      <w:tblGrid>
        <w:gridCol w:w="2093"/>
        <w:gridCol w:w="2410"/>
        <w:gridCol w:w="2675"/>
        <w:gridCol w:w="2393"/>
      </w:tblGrid>
      <w:tr w:rsidR="00303163" w:rsidTr="00303163">
        <w:tc>
          <w:tcPr>
            <w:tcW w:w="2093" w:type="dxa"/>
          </w:tcPr>
          <w:p w:rsidR="00303163" w:rsidRPr="007602BB" w:rsidRDefault="00303163" w:rsidP="006847C0">
            <w:pPr>
              <w:rPr>
                <w:rFonts w:ascii="Times New Roman" w:hAnsi="Times New Roman" w:cs="Times New Roman"/>
                <w:i/>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только</w:t>
            </w:r>
          </w:p>
          <w:p w:rsidR="00303163" w:rsidRDefault="00303163" w:rsidP="006847C0">
            <w:pPr>
              <w:rPr>
                <w:rFonts w:ascii="Times New Roman" w:hAnsi="Times New Roman" w:cs="Times New Roman"/>
                <w:sz w:val="28"/>
                <w:szCs w:val="28"/>
              </w:rPr>
            </w:pPr>
            <w:r w:rsidRPr="007602BB">
              <w:rPr>
                <w:rFonts w:ascii="Times New Roman" w:hAnsi="Times New Roman" w:cs="Times New Roman"/>
                <w:i/>
                <w:sz w:val="28"/>
                <w:szCs w:val="28"/>
              </w:rPr>
              <w:t>кинетической</w:t>
            </w:r>
          </w:p>
        </w:tc>
        <w:tc>
          <w:tcPr>
            <w:tcW w:w="2410" w:type="dxa"/>
          </w:tcPr>
          <w:p w:rsidR="00303163" w:rsidRDefault="00303163" w:rsidP="006847C0">
            <w:pPr>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только потенциальной</w:t>
            </w:r>
          </w:p>
        </w:tc>
        <w:tc>
          <w:tcPr>
            <w:tcW w:w="2675" w:type="dxa"/>
          </w:tcPr>
          <w:p w:rsidR="00303163" w:rsidRDefault="00303163" w:rsidP="006847C0">
            <w:pPr>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кинетической и потенциальной</w:t>
            </w:r>
          </w:p>
        </w:tc>
        <w:tc>
          <w:tcPr>
            <w:tcW w:w="2393" w:type="dxa"/>
          </w:tcPr>
          <w:p w:rsidR="00303163" w:rsidRDefault="00303163" w:rsidP="006847C0">
            <w:pPr>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не обладает механической энергией</w:t>
            </w:r>
          </w:p>
        </w:tc>
      </w:tr>
    </w:tbl>
    <w:p w:rsidR="006E21A8" w:rsidRDefault="006E21A8" w:rsidP="006847C0">
      <w:pPr>
        <w:spacing w:after="0"/>
        <w:jc w:val="both"/>
        <w:rPr>
          <w:rFonts w:ascii="Times New Roman" w:hAnsi="Times New Roman" w:cs="Times New Roman"/>
          <w:sz w:val="28"/>
          <w:szCs w:val="28"/>
        </w:rPr>
      </w:pPr>
    </w:p>
    <w:p w:rsidR="009013E8" w:rsidRDefault="00110BDF" w:rsidP="009013E8">
      <w:pPr>
        <w:spacing w:after="0"/>
        <w:ind w:firstLine="709"/>
        <w:jc w:val="both"/>
        <w:rPr>
          <w:rFonts w:ascii="Times New Roman" w:hAnsi="Times New Roman" w:cs="Times New Roman"/>
          <w:sz w:val="28"/>
          <w:szCs w:val="28"/>
        </w:rPr>
      </w:pPr>
      <w:r w:rsidRPr="00110BDF">
        <w:rPr>
          <w:rFonts w:ascii="Times New Roman" w:hAnsi="Times New Roman" w:cs="Times New Roman"/>
          <w:b/>
          <w:sz w:val="28"/>
          <w:szCs w:val="28"/>
        </w:rPr>
        <w:t>6</w:t>
      </w:r>
      <w:r w:rsidR="009013E8" w:rsidRPr="00110BDF">
        <w:rPr>
          <w:rFonts w:ascii="Times New Roman" w:hAnsi="Times New Roman" w:cs="Times New Roman"/>
          <w:b/>
          <w:sz w:val="28"/>
          <w:szCs w:val="28"/>
        </w:rPr>
        <w:t>.</w:t>
      </w:r>
      <w:r w:rsidR="009013E8">
        <w:rPr>
          <w:rFonts w:ascii="Times New Roman" w:hAnsi="Times New Roman" w:cs="Times New Roman"/>
          <w:sz w:val="28"/>
          <w:szCs w:val="28"/>
        </w:rPr>
        <w:t xml:space="preserve"> Тело движется по </w:t>
      </w:r>
      <w:proofErr w:type="gramStart"/>
      <w:r w:rsidR="009013E8">
        <w:rPr>
          <w:rFonts w:ascii="Times New Roman" w:hAnsi="Times New Roman" w:cs="Times New Roman"/>
          <w:sz w:val="28"/>
          <w:szCs w:val="28"/>
        </w:rPr>
        <w:t>прямой</w:t>
      </w:r>
      <w:proofErr w:type="gramEnd"/>
      <w:r w:rsidR="009013E8">
        <w:rPr>
          <w:rFonts w:ascii="Times New Roman" w:hAnsi="Times New Roman" w:cs="Times New Roman"/>
          <w:sz w:val="28"/>
          <w:szCs w:val="28"/>
        </w:rPr>
        <w:t xml:space="preserve"> в одном направлении. Под действием постоянной силы за 3 с импульс тела изменился на 6 </w:t>
      </w:r>
      <w:proofErr w:type="gramStart"/>
      <w:r w:rsidR="009013E8">
        <w:rPr>
          <w:rFonts w:ascii="Times New Roman" w:hAnsi="Times New Roman" w:cs="Times New Roman"/>
          <w:sz w:val="28"/>
          <w:szCs w:val="28"/>
        </w:rPr>
        <w:t>кг</w:t>
      </w:r>
      <w:proofErr w:type="gramEnd"/>
      <w:r w:rsidR="009013E8">
        <w:rPr>
          <w:rFonts w:ascii="Times New Roman" w:hAnsi="Times New Roman" w:cs="Times New Roman"/>
          <w:sz w:val="28"/>
          <w:szCs w:val="28"/>
        </w:rPr>
        <w:t>∙</w:t>
      </w:r>
      <w:r w:rsidR="009013E8" w:rsidRPr="009013E8">
        <w:rPr>
          <w:rFonts w:ascii="Times New Roman" w:hAnsi="Times New Roman" w:cs="Times New Roman"/>
          <w:sz w:val="28"/>
          <w:szCs w:val="28"/>
        </w:rPr>
        <w:t>м/с</w:t>
      </w:r>
      <w:r w:rsidR="009013E8">
        <w:rPr>
          <w:rFonts w:ascii="Times New Roman" w:hAnsi="Times New Roman" w:cs="Times New Roman"/>
          <w:sz w:val="28"/>
          <w:szCs w:val="28"/>
        </w:rPr>
        <w:t xml:space="preserve">. </w:t>
      </w:r>
      <w:proofErr w:type="gramStart"/>
      <w:r w:rsidR="009013E8">
        <w:rPr>
          <w:rFonts w:ascii="Times New Roman" w:hAnsi="Times New Roman" w:cs="Times New Roman"/>
          <w:sz w:val="28"/>
          <w:szCs w:val="28"/>
        </w:rPr>
        <w:t>Каков</w:t>
      </w:r>
      <w:proofErr w:type="gramEnd"/>
      <w:r w:rsidR="009013E8">
        <w:rPr>
          <w:rFonts w:ascii="Times New Roman" w:hAnsi="Times New Roman" w:cs="Times New Roman"/>
          <w:sz w:val="28"/>
          <w:szCs w:val="28"/>
        </w:rPr>
        <w:t xml:space="preserve"> модуль силы?</w:t>
      </w:r>
    </w:p>
    <w:tbl>
      <w:tblPr>
        <w:tblStyle w:val="a3"/>
        <w:tblW w:w="0" w:type="auto"/>
        <w:tblLook w:val="04A0"/>
      </w:tblPr>
      <w:tblGrid>
        <w:gridCol w:w="2392"/>
        <w:gridCol w:w="2393"/>
        <w:gridCol w:w="2393"/>
        <w:gridCol w:w="2393"/>
      </w:tblGrid>
      <w:tr w:rsidR="009013E8" w:rsidTr="009013E8">
        <w:tc>
          <w:tcPr>
            <w:tcW w:w="2392" w:type="dxa"/>
          </w:tcPr>
          <w:p w:rsidR="009013E8" w:rsidRDefault="009013E8"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9013E8">
              <w:rPr>
                <w:rFonts w:ascii="Times New Roman" w:hAnsi="Times New Roman" w:cs="Times New Roman"/>
                <w:i/>
                <w:sz w:val="28"/>
                <w:szCs w:val="28"/>
              </w:rPr>
              <w:t>0,5 Н</w:t>
            </w:r>
          </w:p>
        </w:tc>
        <w:tc>
          <w:tcPr>
            <w:tcW w:w="2393" w:type="dxa"/>
          </w:tcPr>
          <w:p w:rsidR="009013E8" w:rsidRDefault="009013E8" w:rsidP="006847C0">
            <w:pPr>
              <w:jc w:val="both"/>
              <w:rPr>
                <w:rFonts w:ascii="Times New Roman" w:hAnsi="Times New Roman" w:cs="Times New Roman"/>
                <w:sz w:val="28"/>
                <w:szCs w:val="28"/>
              </w:rPr>
            </w:pPr>
            <w:r>
              <w:rPr>
                <w:rFonts w:ascii="Times New Roman" w:hAnsi="Times New Roman" w:cs="Times New Roman"/>
                <w:sz w:val="28"/>
                <w:szCs w:val="28"/>
              </w:rPr>
              <w:t>2.</w:t>
            </w:r>
            <w:r w:rsidRPr="009013E8">
              <w:rPr>
                <w:rFonts w:ascii="Times New Roman" w:hAnsi="Times New Roman" w:cs="Times New Roman"/>
                <w:i/>
                <w:sz w:val="28"/>
                <w:szCs w:val="28"/>
              </w:rPr>
              <w:t xml:space="preserve"> 2 Н</w:t>
            </w:r>
          </w:p>
        </w:tc>
        <w:tc>
          <w:tcPr>
            <w:tcW w:w="2393" w:type="dxa"/>
          </w:tcPr>
          <w:p w:rsidR="009013E8" w:rsidRDefault="009013E8"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9013E8">
              <w:rPr>
                <w:rFonts w:ascii="Times New Roman" w:hAnsi="Times New Roman" w:cs="Times New Roman"/>
                <w:i/>
                <w:sz w:val="28"/>
                <w:szCs w:val="28"/>
              </w:rPr>
              <w:t>9 Н</w:t>
            </w:r>
          </w:p>
        </w:tc>
        <w:tc>
          <w:tcPr>
            <w:tcW w:w="2393" w:type="dxa"/>
          </w:tcPr>
          <w:p w:rsidR="009013E8" w:rsidRDefault="009013E8"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Pr="009013E8">
              <w:rPr>
                <w:rFonts w:ascii="Times New Roman" w:hAnsi="Times New Roman" w:cs="Times New Roman"/>
                <w:i/>
                <w:sz w:val="28"/>
                <w:szCs w:val="28"/>
              </w:rPr>
              <w:t>18 Н</w:t>
            </w:r>
          </w:p>
        </w:tc>
      </w:tr>
    </w:tbl>
    <w:p w:rsidR="009013E8" w:rsidRDefault="009013E8" w:rsidP="006847C0">
      <w:pPr>
        <w:spacing w:after="0"/>
        <w:jc w:val="both"/>
        <w:rPr>
          <w:rFonts w:ascii="Times New Roman" w:hAnsi="Times New Roman" w:cs="Times New Roman"/>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t>7</w:t>
      </w:r>
      <w:r w:rsidR="00D926A9" w:rsidRPr="00110BDF">
        <w:rPr>
          <w:rFonts w:ascii="Times New Roman" w:hAnsi="Times New Roman" w:cs="Times New Roman"/>
          <w:b/>
          <w:sz w:val="28"/>
          <w:szCs w:val="28"/>
        </w:rPr>
        <w:t>.</w:t>
      </w:r>
      <w:r w:rsidR="00D926A9">
        <w:rPr>
          <w:rFonts w:ascii="Times New Roman" w:hAnsi="Times New Roman" w:cs="Times New Roman"/>
          <w:sz w:val="28"/>
          <w:szCs w:val="28"/>
        </w:rPr>
        <w:t xml:space="preserve"> Какой вид теплопередачи сопровождается переносом вещества?</w:t>
      </w:r>
    </w:p>
    <w:tbl>
      <w:tblPr>
        <w:tblStyle w:val="a3"/>
        <w:tblW w:w="0" w:type="auto"/>
        <w:tblLook w:val="04A0"/>
      </w:tblPr>
      <w:tblGrid>
        <w:gridCol w:w="2660"/>
        <w:gridCol w:w="1843"/>
        <w:gridCol w:w="1842"/>
        <w:gridCol w:w="3226"/>
      </w:tblGrid>
      <w:tr w:rsidR="00D926A9" w:rsidTr="00D926A9">
        <w:tc>
          <w:tcPr>
            <w:tcW w:w="2660" w:type="dxa"/>
          </w:tcPr>
          <w:p w:rsidR="00D926A9" w:rsidRDefault="00D926A9" w:rsidP="006847C0">
            <w:pPr>
              <w:ind w:left="-142"/>
              <w:jc w:val="both"/>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теплопроводность</w:t>
            </w:r>
          </w:p>
        </w:tc>
        <w:tc>
          <w:tcPr>
            <w:tcW w:w="1843" w:type="dxa"/>
          </w:tcPr>
          <w:p w:rsidR="00D926A9" w:rsidRDefault="00D926A9" w:rsidP="006847C0">
            <w:pPr>
              <w:jc w:val="both"/>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излучение</w:t>
            </w:r>
          </w:p>
        </w:tc>
        <w:tc>
          <w:tcPr>
            <w:tcW w:w="1842" w:type="dxa"/>
          </w:tcPr>
          <w:p w:rsidR="00D926A9" w:rsidRDefault="00D926A9"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конвекция</w:t>
            </w:r>
          </w:p>
        </w:tc>
        <w:tc>
          <w:tcPr>
            <w:tcW w:w="3226" w:type="dxa"/>
          </w:tcPr>
          <w:p w:rsidR="00D926A9" w:rsidRDefault="00D926A9"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при теплопередаче не происходит переноса вещества</w:t>
            </w:r>
          </w:p>
        </w:tc>
      </w:tr>
    </w:tbl>
    <w:p w:rsidR="00D926A9" w:rsidRDefault="00D926A9" w:rsidP="006847C0">
      <w:pPr>
        <w:spacing w:after="0"/>
        <w:jc w:val="both"/>
        <w:rPr>
          <w:rFonts w:ascii="Times New Roman" w:hAnsi="Times New Roman" w:cs="Times New Roman"/>
          <w:sz w:val="28"/>
          <w:szCs w:val="28"/>
        </w:rPr>
      </w:pPr>
    </w:p>
    <w:p w:rsidR="00981542" w:rsidRDefault="00110BDF" w:rsidP="00981542">
      <w:pPr>
        <w:spacing w:after="0"/>
        <w:ind w:firstLine="709"/>
        <w:jc w:val="both"/>
        <w:rPr>
          <w:rFonts w:ascii="Times New Roman" w:hAnsi="Times New Roman" w:cs="Times New Roman"/>
          <w:sz w:val="28"/>
          <w:szCs w:val="28"/>
        </w:rPr>
      </w:pPr>
      <w:r w:rsidRPr="00110BDF">
        <w:rPr>
          <w:rFonts w:ascii="Times New Roman" w:hAnsi="Times New Roman" w:cs="Times New Roman"/>
          <w:b/>
          <w:sz w:val="28"/>
          <w:szCs w:val="28"/>
        </w:rPr>
        <w:t>8</w:t>
      </w:r>
      <w:r w:rsidR="00981542" w:rsidRPr="00110BDF">
        <w:rPr>
          <w:rFonts w:ascii="Times New Roman" w:hAnsi="Times New Roman" w:cs="Times New Roman"/>
          <w:b/>
          <w:sz w:val="28"/>
          <w:szCs w:val="28"/>
        </w:rPr>
        <w:t>.</w:t>
      </w:r>
      <w:r w:rsidR="00981542">
        <w:rPr>
          <w:rFonts w:ascii="Times New Roman" w:hAnsi="Times New Roman" w:cs="Times New Roman"/>
          <w:sz w:val="28"/>
          <w:szCs w:val="28"/>
        </w:rPr>
        <w:t xml:space="preserve"> </w:t>
      </w:r>
      <w:r w:rsidR="00981542" w:rsidRPr="00981542">
        <w:rPr>
          <w:rFonts w:ascii="Times New Roman" w:hAnsi="Times New Roman" w:cs="Times New Roman"/>
          <w:sz w:val="28"/>
          <w:szCs w:val="28"/>
        </w:rPr>
        <w:t xml:space="preserve">На рисунке представлены графики процессов, проводимых с постоянным количеством газа. Какой из </w:t>
      </w:r>
      <w:proofErr w:type="spellStart"/>
      <w:r w:rsidR="00981542" w:rsidRPr="00981542">
        <w:rPr>
          <w:rFonts w:ascii="Times New Roman" w:hAnsi="Times New Roman" w:cs="Times New Roman"/>
          <w:sz w:val="28"/>
          <w:szCs w:val="28"/>
        </w:rPr>
        <w:t>изопроцессов</w:t>
      </w:r>
      <w:proofErr w:type="spellEnd"/>
      <w:r w:rsidR="00981542" w:rsidRPr="00981542">
        <w:rPr>
          <w:rFonts w:ascii="Times New Roman" w:hAnsi="Times New Roman" w:cs="Times New Roman"/>
          <w:sz w:val="28"/>
          <w:szCs w:val="28"/>
        </w:rPr>
        <w:t xml:space="preserve"> изображает график 1?</w:t>
      </w:r>
    </w:p>
    <w:p w:rsidR="00981542" w:rsidRDefault="00B75204" w:rsidP="00981542">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1038" style="position:absolute;left:0;text-align:left;margin-left:348.25pt;margin-top:.75pt;width:118.6pt;height:104.6pt;z-index:251658240" coordorigin="2628,10944" coordsize="2372,2092" wrapcoords="3144 3263 3008 4040 3008 17560 16815 17871 17362 17871 18729 17715 18319 17249 13944 15695 16268 13209 16268 11499 15995 10722 16542 10567 15995 9945 13944 8236 13944 5750 3691 3263 3144 3263">
            <v:shapetype id="_x0000_t32" coordsize="21600,21600" o:spt="32" o:oned="t" path="m,l21600,21600e" filled="f">
              <v:path arrowok="t" fillok="f" o:connecttype="none"/>
              <o:lock v:ext="edit" shapetype="t"/>
            </v:shapetype>
            <v:shape id="_x0000_s1039" type="#_x0000_t32" style="position:absolute;left:3001;top:11228;width:0;height:1417" o:connectortype="straight">
              <v:stroke startarrow="classic" startarrowwidth="narrow" startarrowlength="long"/>
            </v:shape>
            <v:shape id="_x0000_s1040" type="#_x0000_t32" style="position:absolute;left:3001;top:12639;width:1704;height:0" o:connectortype="straight">
              <v:stroke endarrow="classic" endarrowwidth="narrow" endarrowlength="long"/>
            </v:shape>
            <v:shape id="_x0000_s1041" type="#_x0000_t32" style="position:absolute;left:2993;top:12080;width:1417;height:0" o:connectortype="straight">
              <v:stroke dashstyle="dash"/>
            </v:shape>
            <v:shapetype id="_x0000_t202" coordsize="21600,21600" o:spt="202" path="m,l,21600r21600,l21600,xe">
              <v:stroke joinstyle="miter"/>
              <v:path gradientshapeok="t" o:connecttype="rect"/>
            </v:shapetype>
            <v:shape id="_x0000_s1042" type="#_x0000_t202" style="position:absolute;left:2628;top:11103;width:397;height:397" filled="f" stroked="f">
              <v:textbox style="mso-next-textbox:#_x0000_s1042">
                <w:txbxContent>
                  <w:p w:rsidR="00981542" w:rsidRPr="00981542" w:rsidRDefault="00981542" w:rsidP="00981542">
                    <w:pPr>
                      <w:jc w:val="right"/>
                      <w:rPr>
                        <w:rFonts w:ascii="Times New Roman" w:hAnsi="Times New Roman" w:cs="Times New Roman"/>
                        <w:i/>
                        <w:sz w:val="24"/>
                      </w:rPr>
                    </w:pPr>
                    <w:proofErr w:type="spellStart"/>
                    <w:proofErr w:type="gramStart"/>
                    <w:r w:rsidRPr="00981542">
                      <w:rPr>
                        <w:rFonts w:ascii="Times New Roman" w:hAnsi="Times New Roman" w:cs="Times New Roman"/>
                        <w:i/>
                        <w:sz w:val="24"/>
                      </w:rPr>
                      <w:t>р</w:t>
                    </w:r>
                    <w:proofErr w:type="spellEnd"/>
                    <w:proofErr w:type="gramEnd"/>
                  </w:p>
                </w:txbxContent>
              </v:textbox>
            </v:shape>
            <v:shape id="_x0000_s1043" type="#_x0000_t202" style="position:absolute;left:3925;top:11113;width:397;height:397" filled="f" stroked="f">
              <v:textbox style="mso-next-textbox:#_x0000_s1043">
                <w:txbxContent>
                  <w:p w:rsidR="00981542" w:rsidRPr="00766E8F" w:rsidRDefault="00981542" w:rsidP="00981542">
                    <w:pPr>
                      <w:rPr>
                        <w:sz w:val="24"/>
                        <w:lang w:val="en-US"/>
                      </w:rPr>
                    </w:pPr>
                    <w:r>
                      <w:rPr>
                        <w:sz w:val="24"/>
                      </w:rPr>
                      <w:t>1</w:t>
                    </w:r>
                  </w:p>
                </w:txbxContent>
              </v:textbox>
            </v:shape>
            <v:shape id="_x0000_s1044" type="#_x0000_t202" style="position:absolute;left:4298;top:11636;width:397;height:397" filled="f" stroked="f">
              <v:textbox style="mso-next-textbox:#_x0000_s1044">
                <w:txbxContent>
                  <w:p w:rsidR="00981542" w:rsidRPr="00766E8F" w:rsidRDefault="00981542" w:rsidP="00981542">
                    <w:pPr>
                      <w:rPr>
                        <w:sz w:val="24"/>
                        <w:lang w:val="en-US"/>
                      </w:rPr>
                    </w:pPr>
                    <w:r>
                      <w:rPr>
                        <w:sz w:val="24"/>
                      </w:rPr>
                      <w:t>2</w:t>
                    </w:r>
                  </w:p>
                </w:txbxContent>
              </v:textbox>
            </v:shape>
            <v:shape id="_x0000_s1045" type="#_x0000_t202" style="position:absolute;left:4402;top:11884;width:397;height:397" filled="f" stroked="f">
              <v:textbox style="mso-next-textbox:#_x0000_s1045">
                <w:txbxContent>
                  <w:p w:rsidR="00981542" w:rsidRPr="00766E8F" w:rsidRDefault="00981542" w:rsidP="00981542">
                    <w:pPr>
                      <w:rPr>
                        <w:sz w:val="24"/>
                        <w:lang w:val="en-US"/>
                      </w:rPr>
                    </w:pPr>
                    <w:r>
                      <w:rPr>
                        <w:sz w:val="24"/>
                      </w:rPr>
                      <w:t xml:space="preserve">3  </w:t>
                    </w:r>
                  </w:p>
                </w:txbxContent>
              </v:textbox>
            </v:shape>
            <v:shape id="_x0000_s1046" type="#_x0000_t202" style="position:absolute;left:4458;top:12639;width:397;height:397" filled="f" stroked="f">
              <v:textbox style="mso-next-textbox:#_x0000_s1046">
                <w:txbxContent>
                  <w:p w:rsidR="00981542" w:rsidRPr="00981542" w:rsidRDefault="00981542" w:rsidP="00981542">
                    <w:pPr>
                      <w:rPr>
                        <w:rFonts w:ascii="Times New Roman" w:hAnsi="Times New Roman" w:cs="Times New Roman"/>
                        <w:sz w:val="24"/>
                        <w:lang w:val="en-US"/>
                      </w:rPr>
                    </w:pPr>
                    <w:r w:rsidRPr="00981542">
                      <w:rPr>
                        <w:rFonts w:ascii="Times New Roman" w:hAnsi="Times New Roman" w:cs="Times New Roman"/>
                        <w:i/>
                        <w:sz w:val="24"/>
                        <w:lang w:val="en-US"/>
                      </w:rPr>
                      <w:t>V</w:t>
                    </w:r>
                  </w:p>
                </w:txbxContent>
              </v:textbox>
            </v:shape>
            <v:shape id="_x0000_s1047" type="#_x0000_t202" style="position:absolute;left:2644;top:12630;width:397;height:397" filled="f" stroked="f">
              <v:textbox style="mso-next-textbox:#_x0000_s1047">
                <w:txbxContent>
                  <w:p w:rsidR="00981542" w:rsidRPr="00F662D1" w:rsidRDefault="00981542" w:rsidP="00981542">
                    <w:pPr>
                      <w:jc w:val="right"/>
                      <w:rPr>
                        <w:sz w:val="24"/>
                      </w:rPr>
                    </w:pPr>
                    <w:r>
                      <w:rPr>
                        <w:sz w:val="24"/>
                      </w:rPr>
                      <w:t>0</w:t>
                    </w:r>
                  </w:p>
                </w:txbxContent>
              </v:textbox>
            </v:shape>
            <v:shape id="_x0000_s1048" type="#_x0000_t32" style="position:absolute;left:3001;top:12009;width:1281;height:624;flip:y" o:connectortype="straight">
              <v:stroke dashstyle="dash"/>
              <o:lock v:ext="edit" aspectratio="t"/>
            </v:shape>
            <v:shape id="_x0000_s1049" type="#_x0000_t32" style="position:absolute;left:3562;top:12080;width:848;height:0" o:connectortype="straight" strokeweight="1.5pt"/>
            <v:shape id="_x0000_s1050" type="#_x0000_t32" style="position:absolute;left:4129;top:11503;width:0;height:1136" o:connectortype="straight">
              <v:stroke dashstyle="dash"/>
            </v:shape>
            <v:shape id="_x0000_s1051" type="#_x0000_t32" style="position:absolute;left:3704;top:11936;width:848;height:0;rotation:90" o:connectortype="straight" strokeweight="1.5pt"/>
            <v:shape id="_x0000_s1052" type="#_x0000_t32" style="position:absolute;left:3607;top:11945;width:805;height:392;flip:y" o:connectortype="straight" strokeweight="1.5pt">
              <o:lock v:ext="edit" aspectratio="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3" type="#_x0000_t19" style="position:absolute;left:3680;top:10944;width:1320;height:1306;rotation:-180" coordsize="19805,19585" adj="-4263462,-1541521,,19585" path="wr-21600,-2015,21600,41185,9110,,19805,10965nfewr-21600,-2015,21600,41185,9110,,19805,10965l,19585nsxe" strokeweight="1.5pt">
              <v:path o:connectlocs="9110,0;19805,10965;0,19585"/>
            </v:shape>
            <v:shape id="_x0000_s1054" type="#_x0000_t202" style="position:absolute;left:4298;top:12135;width:397;height:397" filled="f" stroked="f">
              <v:textbox style="mso-next-textbox:#_x0000_s1054">
                <w:txbxContent>
                  <w:p w:rsidR="00981542" w:rsidRPr="00766E8F" w:rsidRDefault="00981542" w:rsidP="00981542">
                    <w:pPr>
                      <w:rPr>
                        <w:sz w:val="24"/>
                        <w:lang w:val="en-US"/>
                      </w:rPr>
                    </w:pPr>
                    <w:r>
                      <w:rPr>
                        <w:sz w:val="24"/>
                        <w:lang w:val="en-US"/>
                      </w:rPr>
                      <w:t>4</w:t>
                    </w:r>
                    <w:r>
                      <w:rPr>
                        <w:sz w:val="24"/>
                      </w:rPr>
                      <w:t xml:space="preserve">  </w:t>
                    </w:r>
                  </w:p>
                </w:txbxContent>
              </v:textbox>
            </v:shape>
            <w10:wrap type="square"/>
          </v:group>
        </w:pict>
      </w:r>
    </w:p>
    <w:tbl>
      <w:tblPr>
        <w:tblStyle w:val="a3"/>
        <w:tblW w:w="0" w:type="auto"/>
        <w:tblLook w:val="04A0"/>
      </w:tblPr>
      <w:tblGrid>
        <w:gridCol w:w="2234"/>
        <w:gridCol w:w="4762"/>
      </w:tblGrid>
      <w:tr w:rsidR="005704A8" w:rsidTr="005704A8">
        <w:tc>
          <w:tcPr>
            <w:tcW w:w="2235" w:type="dxa"/>
          </w:tcPr>
          <w:p w:rsidR="00981542" w:rsidRPr="00981542" w:rsidRDefault="00981542" w:rsidP="00F647DE">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изохорный</w:t>
            </w:r>
          </w:p>
        </w:tc>
        <w:tc>
          <w:tcPr>
            <w:tcW w:w="4766" w:type="dxa"/>
          </w:tcPr>
          <w:p w:rsidR="00981542" w:rsidRDefault="00981542" w:rsidP="00F647DE">
            <w:pPr>
              <w:jc w:val="both"/>
              <w:rPr>
                <w:rFonts w:ascii="Times New Roman" w:hAnsi="Times New Roman" w:cs="Times New Roman"/>
                <w:sz w:val="28"/>
                <w:szCs w:val="28"/>
              </w:rPr>
            </w:pPr>
            <w:r>
              <w:rPr>
                <w:rFonts w:ascii="Times New Roman" w:hAnsi="Times New Roman" w:cs="Times New Roman"/>
                <w:sz w:val="28"/>
                <w:szCs w:val="28"/>
              </w:rPr>
              <w:t xml:space="preserve">3. </w:t>
            </w:r>
            <w:r w:rsidR="005704A8">
              <w:rPr>
                <w:rFonts w:ascii="Times New Roman" w:hAnsi="Times New Roman" w:cs="Times New Roman"/>
                <w:sz w:val="28"/>
                <w:szCs w:val="28"/>
              </w:rPr>
              <w:t>изотермический</w:t>
            </w:r>
          </w:p>
        </w:tc>
      </w:tr>
      <w:tr w:rsidR="005704A8" w:rsidTr="005704A8">
        <w:tc>
          <w:tcPr>
            <w:tcW w:w="2235" w:type="dxa"/>
          </w:tcPr>
          <w:p w:rsidR="00981542" w:rsidRPr="00981542" w:rsidRDefault="00981542" w:rsidP="00F647DE">
            <w:pPr>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изобарный</w:t>
            </w:r>
          </w:p>
        </w:tc>
        <w:tc>
          <w:tcPr>
            <w:tcW w:w="4766" w:type="dxa"/>
          </w:tcPr>
          <w:p w:rsidR="00981542" w:rsidRDefault="005704A8" w:rsidP="00F647DE">
            <w:pPr>
              <w:jc w:val="both"/>
              <w:rPr>
                <w:rFonts w:ascii="Times New Roman" w:hAnsi="Times New Roman" w:cs="Times New Roman"/>
                <w:sz w:val="28"/>
                <w:szCs w:val="28"/>
              </w:rPr>
            </w:pPr>
            <w:r>
              <w:rPr>
                <w:rFonts w:ascii="Times New Roman" w:hAnsi="Times New Roman" w:cs="Times New Roman"/>
                <w:sz w:val="28"/>
                <w:szCs w:val="28"/>
              </w:rPr>
              <w:t xml:space="preserve">4. не является графиком </w:t>
            </w:r>
            <w:proofErr w:type="spellStart"/>
            <w:r>
              <w:rPr>
                <w:rFonts w:ascii="Times New Roman" w:hAnsi="Times New Roman" w:cs="Times New Roman"/>
                <w:sz w:val="28"/>
                <w:szCs w:val="28"/>
              </w:rPr>
              <w:t>изопроцесса</w:t>
            </w:r>
            <w:proofErr w:type="spellEnd"/>
          </w:p>
        </w:tc>
      </w:tr>
    </w:tbl>
    <w:p w:rsidR="0098667D" w:rsidRDefault="0098667D" w:rsidP="00110BDF">
      <w:pPr>
        <w:spacing w:after="0"/>
        <w:ind w:firstLine="709"/>
        <w:jc w:val="both"/>
        <w:rPr>
          <w:rFonts w:ascii="Times New Roman" w:hAnsi="Times New Roman" w:cs="Times New Roman"/>
          <w:b/>
          <w:sz w:val="28"/>
          <w:szCs w:val="28"/>
        </w:rPr>
      </w:pPr>
    </w:p>
    <w:p w:rsidR="005704A8" w:rsidRDefault="00110BDF" w:rsidP="0098667D">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9</w:t>
      </w:r>
      <w:r w:rsidR="00F647DE" w:rsidRPr="00110BDF">
        <w:rPr>
          <w:rFonts w:ascii="Times New Roman" w:hAnsi="Times New Roman" w:cs="Times New Roman"/>
          <w:b/>
          <w:sz w:val="28"/>
          <w:szCs w:val="28"/>
        </w:rPr>
        <w:t>.</w:t>
      </w:r>
      <w:r w:rsidR="00F647DE">
        <w:rPr>
          <w:rFonts w:ascii="Times New Roman" w:hAnsi="Times New Roman" w:cs="Times New Roman"/>
          <w:sz w:val="28"/>
          <w:szCs w:val="28"/>
        </w:rPr>
        <w:t xml:space="preserve"> Чему равно изменение внутренней энергии газа, если ему передано количество теплоты 500 Дж, а газ</w:t>
      </w:r>
      <w:proofErr w:type="gramStart"/>
      <w:r w:rsidR="00F647DE">
        <w:rPr>
          <w:rFonts w:ascii="Times New Roman" w:hAnsi="Times New Roman" w:cs="Times New Roman"/>
          <w:sz w:val="28"/>
          <w:szCs w:val="28"/>
        </w:rPr>
        <w:t xml:space="preserve"> ,</w:t>
      </w:r>
      <w:proofErr w:type="gramEnd"/>
      <w:r w:rsidR="00F647DE">
        <w:rPr>
          <w:rFonts w:ascii="Times New Roman" w:hAnsi="Times New Roman" w:cs="Times New Roman"/>
          <w:sz w:val="28"/>
          <w:szCs w:val="28"/>
        </w:rPr>
        <w:t xml:space="preserve"> расширяясь совершил работу 300 Дж?</w:t>
      </w:r>
    </w:p>
    <w:tbl>
      <w:tblPr>
        <w:tblStyle w:val="a3"/>
        <w:tblW w:w="0" w:type="auto"/>
        <w:tblLook w:val="04A0"/>
      </w:tblPr>
      <w:tblGrid>
        <w:gridCol w:w="2392"/>
        <w:gridCol w:w="2393"/>
        <w:gridCol w:w="2393"/>
        <w:gridCol w:w="2393"/>
      </w:tblGrid>
      <w:tr w:rsidR="00981542" w:rsidTr="00F647DE">
        <w:tc>
          <w:tcPr>
            <w:tcW w:w="2392" w:type="dxa"/>
          </w:tcPr>
          <w:p w:rsidR="00F647DE" w:rsidRDefault="00F647DE"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500 Дж</w:t>
            </w:r>
          </w:p>
        </w:tc>
        <w:tc>
          <w:tcPr>
            <w:tcW w:w="2393" w:type="dxa"/>
          </w:tcPr>
          <w:p w:rsidR="00F647DE" w:rsidRDefault="00F647DE" w:rsidP="006847C0">
            <w:pPr>
              <w:jc w:val="both"/>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800 Дж</w:t>
            </w:r>
          </w:p>
        </w:tc>
        <w:tc>
          <w:tcPr>
            <w:tcW w:w="2393" w:type="dxa"/>
          </w:tcPr>
          <w:p w:rsidR="00F647DE" w:rsidRDefault="00F647DE"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200 Дж</w:t>
            </w:r>
          </w:p>
        </w:tc>
        <w:tc>
          <w:tcPr>
            <w:tcW w:w="2393" w:type="dxa"/>
          </w:tcPr>
          <w:p w:rsidR="00F647DE" w:rsidRDefault="007602BB"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00F647DE" w:rsidRPr="007602BB">
              <w:rPr>
                <w:rFonts w:ascii="Times New Roman" w:hAnsi="Times New Roman" w:cs="Times New Roman"/>
                <w:i/>
                <w:sz w:val="28"/>
                <w:szCs w:val="28"/>
              </w:rPr>
              <w:t>300 Дж</w:t>
            </w:r>
          </w:p>
        </w:tc>
      </w:tr>
    </w:tbl>
    <w:p w:rsidR="00F647DE" w:rsidRDefault="00F647DE" w:rsidP="006847C0">
      <w:pPr>
        <w:spacing w:after="0"/>
        <w:jc w:val="both"/>
        <w:rPr>
          <w:rFonts w:ascii="Times New Roman" w:hAnsi="Times New Roman" w:cs="Times New Roman"/>
          <w:sz w:val="28"/>
          <w:szCs w:val="28"/>
        </w:rPr>
      </w:pPr>
    </w:p>
    <w:p w:rsidR="005704A8" w:rsidRDefault="00110BDF" w:rsidP="0098667D">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10</w:t>
      </w:r>
      <w:r w:rsidR="006847C0" w:rsidRPr="00110BDF">
        <w:rPr>
          <w:rFonts w:ascii="Times New Roman" w:hAnsi="Times New Roman" w:cs="Times New Roman"/>
          <w:b/>
          <w:sz w:val="28"/>
          <w:szCs w:val="28"/>
        </w:rPr>
        <w:t>.</w:t>
      </w:r>
      <w:r w:rsidR="006847C0">
        <w:rPr>
          <w:rFonts w:ascii="Times New Roman" w:hAnsi="Times New Roman" w:cs="Times New Roman"/>
          <w:sz w:val="28"/>
          <w:szCs w:val="28"/>
        </w:rPr>
        <w:t xml:space="preserve"> Какие частицы создают электрический ток в металлах?</w:t>
      </w:r>
    </w:p>
    <w:tbl>
      <w:tblPr>
        <w:tblStyle w:val="a3"/>
        <w:tblW w:w="0" w:type="auto"/>
        <w:tblLook w:val="04A0"/>
      </w:tblPr>
      <w:tblGrid>
        <w:gridCol w:w="1951"/>
        <w:gridCol w:w="2552"/>
        <w:gridCol w:w="2409"/>
        <w:gridCol w:w="2659"/>
      </w:tblGrid>
      <w:tr w:rsidR="006847C0" w:rsidTr="006847C0">
        <w:tc>
          <w:tcPr>
            <w:tcW w:w="1951" w:type="dxa"/>
          </w:tcPr>
          <w:p w:rsidR="006847C0" w:rsidRDefault="006847C0" w:rsidP="006847C0">
            <w:pPr>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свободные электроны</w:t>
            </w:r>
          </w:p>
        </w:tc>
        <w:tc>
          <w:tcPr>
            <w:tcW w:w="2552" w:type="dxa"/>
          </w:tcPr>
          <w:p w:rsidR="006847C0" w:rsidRDefault="006847C0" w:rsidP="006847C0">
            <w:pPr>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положительные ионы</w:t>
            </w:r>
          </w:p>
        </w:tc>
        <w:tc>
          <w:tcPr>
            <w:tcW w:w="2409" w:type="dxa"/>
          </w:tcPr>
          <w:p w:rsidR="006847C0" w:rsidRDefault="006847C0" w:rsidP="007602BB">
            <w:pPr>
              <w:ind w:right="-108"/>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отрицательные ионы</w:t>
            </w:r>
          </w:p>
        </w:tc>
        <w:tc>
          <w:tcPr>
            <w:tcW w:w="2659" w:type="dxa"/>
          </w:tcPr>
          <w:p w:rsidR="006847C0" w:rsidRDefault="006847C0" w:rsidP="006847C0">
            <w:pPr>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свободные электроны и дырки</w:t>
            </w:r>
          </w:p>
        </w:tc>
      </w:tr>
    </w:tbl>
    <w:p w:rsidR="006847C0" w:rsidRDefault="006847C0" w:rsidP="006847C0">
      <w:pPr>
        <w:spacing w:after="0" w:line="240" w:lineRule="auto"/>
        <w:ind w:firstLine="709"/>
        <w:jc w:val="both"/>
        <w:rPr>
          <w:rFonts w:ascii="Times New Roman" w:hAnsi="Times New Roman" w:cs="Times New Roman"/>
          <w:sz w:val="28"/>
          <w:szCs w:val="28"/>
        </w:rPr>
      </w:pPr>
    </w:p>
    <w:p w:rsidR="005704A8" w:rsidRDefault="00110BDF" w:rsidP="0098667D">
      <w:pPr>
        <w:spacing w:line="240" w:lineRule="auto"/>
        <w:ind w:firstLine="709"/>
        <w:jc w:val="both"/>
        <w:rPr>
          <w:rFonts w:ascii="Times New Roman" w:hAnsi="Times New Roman" w:cs="Times New Roman"/>
          <w:sz w:val="28"/>
          <w:szCs w:val="28"/>
        </w:rPr>
      </w:pPr>
      <w:r w:rsidRPr="00110BDF">
        <w:rPr>
          <w:rFonts w:ascii="Times New Roman" w:hAnsi="Times New Roman" w:cs="Times New Roman"/>
          <w:b/>
          <w:sz w:val="28"/>
          <w:szCs w:val="28"/>
        </w:rPr>
        <w:t>11</w:t>
      </w:r>
      <w:r w:rsidR="002F245C" w:rsidRPr="00110BDF">
        <w:rPr>
          <w:rFonts w:ascii="Times New Roman" w:hAnsi="Times New Roman" w:cs="Times New Roman"/>
          <w:b/>
          <w:sz w:val="28"/>
          <w:szCs w:val="28"/>
        </w:rPr>
        <w:t>.</w:t>
      </w:r>
      <w:r w:rsidR="002F245C">
        <w:rPr>
          <w:rFonts w:ascii="Times New Roman" w:hAnsi="Times New Roman" w:cs="Times New Roman"/>
          <w:sz w:val="28"/>
          <w:szCs w:val="28"/>
        </w:rPr>
        <w:t xml:space="preserve"> Как изменится электроемкость плоского конденсатора при увеличении заряда на пластинах конденсатора в 2 раза?</w:t>
      </w:r>
    </w:p>
    <w:tbl>
      <w:tblPr>
        <w:tblStyle w:val="a3"/>
        <w:tblW w:w="0" w:type="auto"/>
        <w:tblLook w:val="04A0"/>
      </w:tblPr>
      <w:tblGrid>
        <w:gridCol w:w="2392"/>
        <w:gridCol w:w="2393"/>
        <w:gridCol w:w="2393"/>
        <w:gridCol w:w="2393"/>
      </w:tblGrid>
      <w:tr w:rsidR="002F245C" w:rsidTr="002F245C">
        <w:tc>
          <w:tcPr>
            <w:tcW w:w="2392" w:type="dxa"/>
          </w:tcPr>
          <w:p w:rsidR="002F245C" w:rsidRDefault="002F245C"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не изменится</w:t>
            </w:r>
          </w:p>
        </w:tc>
        <w:tc>
          <w:tcPr>
            <w:tcW w:w="2393" w:type="dxa"/>
          </w:tcPr>
          <w:p w:rsidR="002F245C" w:rsidRDefault="002F245C" w:rsidP="006847C0">
            <w:pPr>
              <w:jc w:val="both"/>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увеличится в 2 раза</w:t>
            </w:r>
          </w:p>
        </w:tc>
        <w:tc>
          <w:tcPr>
            <w:tcW w:w="2393" w:type="dxa"/>
          </w:tcPr>
          <w:p w:rsidR="002F245C" w:rsidRDefault="002F245C"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уменьшится в 2 раза</w:t>
            </w:r>
          </w:p>
        </w:tc>
        <w:tc>
          <w:tcPr>
            <w:tcW w:w="2393" w:type="dxa"/>
          </w:tcPr>
          <w:p w:rsidR="002F245C" w:rsidRDefault="002F245C"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увеличится в 4 раза</w:t>
            </w:r>
          </w:p>
        </w:tc>
      </w:tr>
    </w:tbl>
    <w:p w:rsidR="002F245C" w:rsidRDefault="002F245C" w:rsidP="006847C0">
      <w:pPr>
        <w:spacing w:after="0" w:line="240" w:lineRule="auto"/>
        <w:ind w:firstLine="709"/>
        <w:jc w:val="both"/>
        <w:rPr>
          <w:rFonts w:ascii="Times New Roman" w:hAnsi="Times New Roman" w:cs="Times New Roman"/>
          <w:sz w:val="28"/>
          <w:szCs w:val="28"/>
        </w:rPr>
      </w:pPr>
    </w:p>
    <w:p w:rsidR="005704A8" w:rsidRPr="005704A8" w:rsidRDefault="00110BDF" w:rsidP="005704A8">
      <w:pPr>
        <w:ind w:firstLine="709"/>
        <w:jc w:val="both"/>
        <w:rPr>
          <w:rFonts w:ascii="Times New Roman" w:hAnsi="Times New Roman" w:cs="Times New Roman"/>
          <w:sz w:val="28"/>
          <w:szCs w:val="28"/>
        </w:rPr>
      </w:pPr>
      <w:r w:rsidRPr="00110BDF">
        <w:rPr>
          <w:rFonts w:ascii="Times New Roman" w:hAnsi="Times New Roman" w:cs="Times New Roman"/>
          <w:b/>
          <w:sz w:val="28"/>
          <w:szCs w:val="28"/>
        </w:rPr>
        <w:t>12</w:t>
      </w:r>
      <w:r w:rsidR="005704A8" w:rsidRPr="00110BDF">
        <w:rPr>
          <w:rFonts w:ascii="Times New Roman" w:hAnsi="Times New Roman" w:cs="Times New Roman"/>
          <w:b/>
          <w:sz w:val="28"/>
          <w:szCs w:val="28"/>
        </w:rPr>
        <w:t>.</w:t>
      </w:r>
      <w:r w:rsidR="005704A8">
        <w:rPr>
          <w:rFonts w:ascii="Times New Roman" w:hAnsi="Times New Roman" w:cs="Times New Roman"/>
          <w:sz w:val="28"/>
          <w:szCs w:val="28"/>
        </w:rPr>
        <w:t xml:space="preserve"> </w:t>
      </w:r>
      <w:r w:rsidR="005704A8" w:rsidRPr="005704A8">
        <w:rPr>
          <w:rFonts w:ascii="Times New Roman" w:hAnsi="Times New Roman" w:cs="Times New Roman"/>
          <w:sz w:val="28"/>
          <w:szCs w:val="28"/>
        </w:rPr>
        <w:t xml:space="preserve">Сила тока, текущего по проводнику, равна 2 А. Какой заряд пройдет по проводнику за 10 </w:t>
      </w:r>
      <w:proofErr w:type="gramStart"/>
      <w:r w:rsidR="005704A8" w:rsidRPr="005704A8">
        <w:rPr>
          <w:rFonts w:ascii="Times New Roman" w:hAnsi="Times New Roman" w:cs="Times New Roman"/>
          <w:sz w:val="28"/>
          <w:szCs w:val="28"/>
        </w:rPr>
        <w:t>с</w:t>
      </w:r>
      <w:proofErr w:type="gramEnd"/>
      <w:r w:rsidR="005704A8" w:rsidRPr="005704A8">
        <w:rPr>
          <w:rFonts w:ascii="Times New Roman" w:hAnsi="Times New Roman" w:cs="Times New Roman"/>
          <w:sz w:val="28"/>
          <w:szCs w:val="28"/>
        </w:rPr>
        <w:t>?</w:t>
      </w:r>
    </w:p>
    <w:tbl>
      <w:tblPr>
        <w:tblStyle w:val="a3"/>
        <w:tblW w:w="0" w:type="auto"/>
        <w:tblLook w:val="04A0"/>
      </w:tblPr>
      <w:tblGrid>
        <w:gridCol w:w="2392"/>
        <w:gridCol w:w="2393"/>
        <w:gridCol w:w="2393"/>
        <w:gridCol w:w="2393"/>
      </w:tblGrid>
      <w:tr w:rsidR="005704A8" w:rsidTr="005704A8">
        <w:tc>
          <w:tcPr>
            <w:tcW w:w="2392" w:type="dxa"/>
          </w:tcPr>
          <w:p w:rsidR="005704A8" w:rsidRDefault="005704A8"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5704A8">
              <w:rPr>
                <w:rFonts w:ascii="Times New Roman" w:hAnsi="Times New Roman" w:cs="Times New Roman"/>
                <w:i/>
                <w:sz w:val="28"/>
                <w:szCs w:val="28"/>
              </w:rPr>
              <w:t>2 Кл</w:t>
            </w:r>
          </w:p>
        </w:tc>
        <w:tc>
          <w:tcPr>
            <w:tcW w:w="2393" w:type="dxa"/>
          </w:tcPr>
          <w:p w:rsidR="005704A8" w:rsidRDefault="005704A8" w:rsidP="006847C0">
            <w:pPr>
              <w:jc w:val="both"/>
              <w:rPr>
                <w:rFonts w:ascii="Times New Roman" w:hAnsi="Times New Roman" w:cs="Times New Roman"/>
                <w:sz w:val="28"/>
                <w:szCs w:val="28"/>
              </w:rPr>
            </w:pPr>
            <w:r>
              <w:rPr>
                <w:rFonts w:ascii="Times New Roman" w:hAnsi="Times New Roman" w:cs="Times New Roman"/>
                <w:sz w:val="28"/>
                <w:szCs w:val="28"/>
              </w:rPr>
              <w:t>2.</w:t>
            </w:r>
            <w:r w:rsidRPr="005704A8">
              <w:rPr>
                <w:rFonts w:ascii="Times New Roman" w:hAnsi="Times New Roman" w:cs="Times New Roman"/>
                <w:sz w:val="28"/>
                <w:szCs w:val="28"/>
              </w:rPr>
              <w:t xml:space="preserve"> </w:t>
            </w:r>
            <w:r w:rsidRPr="005704A8">
              <w:rPr>
                <w:rFonts w:ascii="Times New Roman" w:hAnsi="Times New Roman" w:cs="Times New Roman"/>
                <w:i/>
                <w:sz w:val="28"/>
                <w:szCs w:val="28"/>
              </w:rPr>
              <w:t>20 Кл</w:t>
            </w:r>
          </w:p>
        </w:tc>
        <w:tc>
          <w:tcPr>
            <w:tcW w:w="2393" w:type="dxa"/>
          </w:tcPr>
          <w:p w:rsidR="005704A8" w:rsidRDefault="005704A8" w:rsidP="006847C0">
            <w:pPr>
              <w:jc w:val="both"/>
              <w:rPr>
                <w:rFonts w:ascii="Times New Roman" w:hAnsi="Times New Roman" w:cs="Times New Roman"/>
                <w:sz w:val="28"/>
                <w:szCs w:val="28"/>
              </w:rPr>
            </w:pPr>
            <w:r>
              <w:rPr>
                <w:rFonts w:ascii="Times New Roman" w:hAnsi="Times New Roman" w:cs="Times New Roman"/>
                <w:sz w:val="28"/>
                <w:szCs w:val="28"/>
              </w:rPr>
              <w:t>3</w:t>
            </w:r>
            <w:r w:rsidRPr="005704A8">
              <w:rPr>
                <w:rFonts w:ascii="Times New Roman" w:hAnsi="Times New Roman" w:cs="Times New Roman"/>
                <w:i/>
                <w:sz w:val="28"/>
                <w:szCs w:val="28"/>
              </w:rPr>
              <w:t>. 5 Кл</w:t>
            </w:r>
          </w:p>
        </w:tc>
        <w:tc>
          <w:tcPr>
            <w:tcW w:w="2393" w:type="dxa"/>
          </w:tcPr>
          <w:p w:rsidR="005704A8" w:rsidRDefault="005704A8" w:rsidP="006847C0">
            <w:pPr>
              <w:jc w:val="both"/>
              <w:rPr>
                <w:rFonts w:ascii="Times New Roman" w:hAnsi="Times New Roman" w:cs="Times New Roman"/>
                <w:sz w:val="28"/>
                <w:szCs w:val="28"/>
              </w:rPr>
            </w:pPr>
            <w:r>
              <w:rPr>
                <w:rFonts w:ascii="Times New Roman" w:hAnsi="Times New Roman" w:cs="Times New Roman"/>
                <w:sz w:val="28"/>
                <w:szCs w:val="28"/>
              </w:rPr>
              <w:t>4.</w:t>
            </w:r>
            <w:r w:rsidRPr="005704A8">
              <w:rPr>
                <w:rFonts w:ascii="Times New Roman" w:hAnsi="Times New Roman" w:cs="Times New Roman"/>
                <w:sz w:val="28"/>
                <w:szCs w:val="28"/>
              </w:rPr>
              <w:t xml:space="preserve"> </w:t>
            </w:r>
            <w:r w:rsidRPr="005704A8">
              <w:rPr>
                <w:rFonts w:ascii="Times New Roman" w:hAnsi="Times New Roman" w:cs="Times New Roman"/>
                <w:i/>
                <w:sz w:val="28"/>
                <w:szCs w:val="28"/>
              </w:rPr>
              <w:t>0,2 Кл</w:t>
            </w:r>
          </w:p>
        </w:tc>
      </w:tr>
    </w:tbl>
    <w:p w:rsidR="005704A8" w:rsidRDefault="005704A8" w:rsidP="005704A8">
      <w:pPr>
        <w:spacing w:after="0" w:line="240" w:lineRule="auto"/>
        <w:jc w:val="both"/>
        <w:rPr>
          <w:rFonts w:ascii="Times New Roman" w:hAnsi="Times New Roman" w:cs="Times New Roman"/>
          <w:sz w:val="28"/>
          <w:szCs w:val="28"/>
        </w:rPr>
      </w:pPr>
    </w:p>
    <w:p w:rsidR="00D10BC3" w:rsidRDefault="00110BDF" w:rsidP="006847C0">
      <w:pPr>
        <w:spacing w:after="0" w:line="240" w:lineRule="auto"/>
        <w:ind w:firstLine="709"/>
        <w:jc w:val="both"/>
        <w:rPr>
          <w:rFonts w:ascii="Times New Roman" w:hAnsi="Times New Roman" w:cs="Times New Roman"/>
          <w:sz w:val="28"/>
          <w:szCs w:val="28"/>
        </w:rPr>
      </w:pPr>
      <w:r w:rsidRPr="00110BDF">
        <w:rPr>
          <w:rFonts w:ascii="Times New Roman" w:hAnsi="Times New Roman" w:cs="Times New Roman"/>
          <w:b/>
          <w:sz w:val="28"/>
          <w:szCs w:val="28"/>
        </w:rPr>
        <w:t>13</w:t>
      </w:r>
      <w:r w:rsidR="00D926A9" w:rsidRPr="00110BDF">
        <w:rPr>
          <w:rFonts w:ascii="Times New Roman" w:hAnsi="Times New Roman" w:cs="Times New Roman"/>
          <w:b/>
          <w:sz w:val="28"/>
          <w:szCs w:val="28"/>
        </w:rPr>
        <w:t>.</w:t>
      </w:r>
      <w:r w:rsidR="00D926A9">
        <w:rPr>
          <w:rFonts w:ascii="Times New Roman" w:hAnsi="Times New Roman" w:cs="Times New Roman"/>
          <w:sz w:val="28"/>
          <w:szCs w:val="28"/>
        </w:rPr>
        <w:t xml:space="preserve"> </w:t>
      </w:r>
      <w:r w:rsidR="00D10BC3">
        <w:rPr>
          <w:rFonts w:ascii="Times New Roman" w:hAnsi="Times New Roman" w:cs="Times New Roman"/>
          <w:sz w:val="28"/>
          <w:szCs w:val="28"/>
        </w:rPr>
        <w:t>Укажите направление силы, действующей на проводник с током, помещенный в магнитное поле так, как показано на рисунке.</w:t>
      </w:r>
    </w:p>
    <w:p w:rsidR="00D10BC3" w:rsidRDefault="00D10BC3" w:rsidP="006847C0">
      <w:pPr>
        <w:spacing w:after="0" w:line="240" w:lineRule="auto"/>
        <w:ind w:firstLine="709"/>
        <w:rPr>
          <w:rFonts w:ascii="Times New Roman" w:hAnsi="Times New Roman" w:cs="Times New Roman"/>
          <w:sz w:val="28"/>
          <w:szCs w:val="28"/>
        </w:rPr>
      </w:pPr>
    </w:p>
    <w:tbl>
      <w:tblPr>
        <w:tblStyle w:val="a3"/>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4"/>
        <w:gridCol w:w="2409"/>
        <w:gridCol w:w="2409"/>
        <w:gridCol w:w="2339"/>
      </w:tblGrid>
      <w:tr w:rsidR="00D10BC3" w:rsidTr="00D25545">
        <w:tc>
          <w:tcPr>
            <w:tcW w:w="2414" w:type="dxa"/>
          </w:tcPr>
          <w:p w:rsidR="00D10BC3" w:rsidRDefault="00B75204" w:rsidP="006847C0">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33" style="width:28.35pt;height:28.35pt;mso-position-horizontal-relative:char;mso-position-vertical-relative:line" coordorigin="6530,2270" coordsize="567,567">
                  <v:oval id="_x0000_s1034" style="position:absolute;left:6530;top:2270;width:567;height:567" filled="f" strokeweight="1.5pt"/>
                  <v:shape id="_x0000_s1035" type="#_x0000_t32" style="position:absolute;left:6817;top:2490;width:0;height:57" o:connectortype="straight">
                    <v:stroke endarrow="oval"/>
                  </v:shape>
                  <w10:wrap type="none"/>
                  <w10:anchorlock/>
                </v:group>
              </w:pict>
            </w:r>
          </w:p>
          <w:p w:rsidR="00D10BC3" w:rsidRDefault="00D10BC3" w:rsidP="006847C0">
            <w:pPr>
              <w:jc w:val="center"/>
              <w:rPr>
                <w:rFonts w:ascii="Times New Roman" w:hAnsi="Times New Roman" w:cs="Times New Roman"/>
                <w:b/>
                <w:sz w:val="28"/>
                <w:szCs w:val="28"/>
              </w:rPr>
            </w:pPr>
          </w:p>
          <w:p w:rsidR="00D10BC3" w:rsidRPr="007602BB" w:rsidRDefault="00D10BC3" w:rsidP="006847C0">
            <w:pPr>
              <w:jc w:val="center"/>
              <w:rPr>
                <w:rFonts w:ascii="Times New Roman" w:hAnsi="Times New Roman" w:cs="Times New Roman"/>
                <w:sz w:val="28"/>
                <w:szCs w:val="28"/>
              </w:rPr>
            </w:pPr>
            <w:r w:rsidRPr="007602BB">
              <w:rPr>
                <w:rFonts w:ascii="Times New Roman" w:hAnsi="Times New Roman" w:cs="Times New Roman"/>
                <w:sz w:val="28"/>
                <w:szCs w:val="28"/>
              </w:rPr>
              <w:t>1.</w:t>
            </w:r>
          </w:p>
        </w:tc>
        <w:tc>
          <w:tcPr>
            <w:tcW w:w="2409" w:type="dxa"/>
            <w:vAlign w:val="bottom"/>
          </w:tcPr>
          <w:p w:rsidR="00D10BC3" w:rsidRDefault="00B75204" w:rsidP="006847C0">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28" style="width:28.35pt;height:28.4pt;mso-position-horizontal-relative:char;mso-position-vertical-relative:line" coordorigin="5109,2270" coordsize="567,568">
                  <v:oval id="_x0000_s1029" style="position:absolute;left:5109;top:2270;width:567;height:567" filled="f" strokeweight="1.5pt"/>
                  <v:group id="_x0000_s1030" style="position:absolute;left:5109;top:2270;width:568;height:567;rotation:45" coordorigin="6529,2270" coordsize="568,567">
                    <v:shape id="_x0000_s1031" type="#_x0000_t32" style="position:absolute;left:6813;top:2270;width:0;height:567" o:connectortype="straight" strokeweight="1.5pt"/>
                    <v:shape id="_x0000_s1032" type="#_x0000_t32" style="position:absolute;left:6529;top:2554;width:568;height:0" o:connectortype="straight" strokeweight="1.5pt"/>
                  </v:group>
                  <w10:wrap type="none"/>
                  <w10:anchorlock/>
                </v:group>
              </w:pict>
            </w:r>
          </w:p>
          <w:p w:rsidR="00D10BC3" w:rsidRDefault="00D10BC3" w:rsidP="006847C0">
            <w:pPr>
              <w:jc w:val="center"/>
              <w:rPr>
                <w:rFonts w:ascii="Times New Roman" w:hAnsi="Times New Roman" w:cs="Times New Roman"/>
                <w:b/>
                <w:sz w:val="28"/>
                <w:szCs w:val="28"/>
              </w:rPr>
            </w:pPr>
          </w:p>
          <w:p w:rsidR="00D10BC3" w:rsidRPr="007602BB" w:rsidRDefault="00D10BC3" w:rsidP="006847C0">
            <w:pPr>
              <w:jc w:val="center"/>
              <w:rPr>
                <w:rFonts w:ascii="Times New Roman" w:hAnsi="Times New Roman" w:cs="Times New Roman"/>
                <w:sz w:val="28"/>
                <w:szCs w:val="28"/>
              </w:rPr>
            </w:pPr>
            <w:r w:rsidRPr="007602BB">
              <w:rPr>
                <w:rFonts w:ascii="Times New Roman" w:hAnsi="Times New Roman" w:cs="Times New Roman"/>
                <w:sz w:val="28"/>
                <w:szCs w:val="28"/>
              </w:rPr>
              <w:t>2.</w:t>
            </w:r>
          </w:p>
        </w:tc>
        <w:tc>
          <w:tcPr>
            <w:tcW w:w="2409" w:type="dxa"/>
            <w:vAlign w:val="bottom"/>
          </w:tcPr>
          <w:p w:rsidR="00D10BC3" w:rsidRDefault="00B75204" w:rsidP="006847C0">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shape id="_x0000_s1056" type="#_x0000_t32" style="width:56.8pt;height:0;mso-position-horizontal-relative:char;mso-position-vertical-relative:line" o:connectortype="straight" strokeweight="1.5pt">
                  <v:stroke endarrow="classic" endarrowlength="long"/>
                  <w10:wrap type="none"/>
                  <w10:anchorlock/>
                </v:shape>
              </w:pict>
            </w:r>
          </w:p>
          <w:p w:rsidR="00D10BC3" w:rsidRDefault="00D10BC3" w:rsidP="006847C0">
            <w:pPr>
              <w:jc w:val="center"/>
              <w:rPr>
                <w:rFonts w:ascii="Times New Roman" w:hAnsi="Times New Roman" w:cs="Times New Roman"/>
                <w:b/>
                <w:sz w:val="28"/>
                <w:szCs w:val="28"/>
              </w:rPr>
            </w:pPr>
          </w:p>
          <w:p w:rsidR="00D10BC3" w:rsidRPr="007602BB" w:rsidRDefault="00D10BC3" w:rsidP="006847C0">
            <w:pPr>
              <w:jc w:val="center"/>
              <w:rPr>
                <w:rFonts w:ascii="Times New Roman" w:hAnsi="Times New Roman" w:cs="Times New Roman"/>
                <w:sz w:val="28"/>
                <w:szCs w:val="28"/>
              </w:rPr>
            </w:pPr>
            <w:r w:rsidRPr="007602BB">
              <w:rPr>
                <w:rFonts w:ascii="Times New Roman" w:hAnsi="Times New Roman" w:cs="Times New Roman"/>
                <w:sz w:val="28"/>
                <w:szCs w:val="28"/>
              </w:rPr>
              <w:t>3.</w:t>
            </w:r>
          </w:p>
        </w:tc>
        <w:tc>
          <w:tcPr>
            <w:tcW w:w="2339" w:type="dxa"/>
          </w:tcPr>
          <w:p w:rsidR="00D10BC3" w:rsidRDefault="00D10BC3" w:rsidP="006847C0">
            <w:pPr>
              <w:jc w:val="center"/>
              <w:rPr>
                <w:rFonts w:ascii="Times New Roman" w:hAnsi="Times New Roman" w:cs="Times New Roman"/>
                <w:b/>
                <w:sz w:val="28"/>
                <w:szCs w:val="28"/>
              </w:rPr>
            </w:pPr>
          </w:p>
          <w:p w:rsidR="00D10BC3" w:rsidRDefault="00B75204" w:rsidP="006847C0">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shape id="_x0000_s1055" type="#_x0000_t32" style="width:56.8pt;height:0;flip:x;mso-position-horizontal-relative:char;mso-position-vertical-relative:line" o:connectortype="straight" strokeweight="1.5pt">
                  <v:stroke endarrow="classic" endarrowlength="long"/>
                  <w10:wrap type="none"/>
                  <w10:anchorlock/>
                </v:shape>
              </w:pict>
            </w:r>
          </w:p>
          <w:p w:rsidR="00D10BC3" w:rsidRDefault="00D10BC3" w:rsidP="006847C0">
            <w:pPr>
              <w:jc w:val="center"/>
              <w:rPr>
                <w:rFonts w:ascii="Times New Roman" w:hAnsi="Times New Roman" w:cs="Times New Roman"/>
                <w:b/>
                <w:sz w:val="28"/>
                <w:szCs w:val="28"/>
                <w:lang w:val="en-US"/>
              </w:rPr>
            </w:pPr>
          </w:p>
          <w:p w:rsidR="00D10BC3" w:rsidRPr="007602BB" w:rsidRDefault="00D10BC3" w:rsidP="006847C0">
            <w:pPr>
              <w:jc w:val="center"/>
              <w:rPr>
                <w:rFonts w:ascii="Times New Roman" w:hAnsi="Times New Roman" w:cs="Times New Roman"/>
                <w:sz w:val="28"/>
                <w:szCs w:val="28"/>
              </w:rPr>
            </w:pPr>
            <w:r w:rsidRPr="007602BB">
              <w:rPr>
                <w:rFonts w:ascii="Times New Roman" w:hAnsi="Times New Roman" w:cs="Times New Roman"/>
                <w:sz w:val="28"/>
                <w:szCs w:val="28"/>
              </w:rPr>
              <w:t>4.</w:t>
            </w:r>
          </w:p>
        </w:tc>
      </w:tr>
    </w:tbl>
    <w:p w:rsidR="005704A8" w:rsidRDefault="005704A8" w:rsidP="002B1A1B">
      <w:pPr>
        <w:spacing w:after="0"/>
        <w:jc w:val="both"/>
        <w:rPr>
          <w:rFonts w:ascii="Times New Roman" w:hAnsi="Times New Roman" w:cs="Times New Roman"/>
          <w:sz w:val="28"/>
          <w:szCs w:val="28"/>
        </w:rPr>
      </w:pPr>
    </w:p>
    <w:p w:rsidR="002B1A1B" w:rsidRDefault="00110BDF" w:rsidP="00981542">
      <w:pPr>
        <w:spacing w:after="0"/>
        <w:ind w:firstLine="709"/>
        <w:jc w:val="both"/>
        <w:rPr>
          <w:rFonts w:ascii="Times New Roman" w:hAnsi="Times New Roman" w:cs="Times New Roman"/>
          <w:sz w:val="28"/>
          <w:szCs w:val="28"/>
        </w:rPr>
      </w:pPr>
      <w:r w:rsidRPr="00110BDF">
        <w:rPr>
          <w:rFonts w:ascii="Times New Roman" w:hAnsi="Times New Roman" w:cs="Times New Roman"/>
          <w:b/>
          <w:sz w:val="28"/>
          <w:szCs w:val="28"/>
        </w:rPr>
        <w:t>14</w:t>
      </w:r>
      <w:r w:rsidR="002B1A1B" w:rsidRPr="00110BDF">
        <w:rPr>
          <w:rFonts w:ascii="Times New Roman" w:hAnsi="Times New Roman" w:cs="Times New Roman"/>
          <w:b/>
          <w:sz w:val="28"/>
          <w:szCs w:val="28"/>
        </w:rPr>
        <w:t>.</w:t>
      </w:r>
      <w:r w:rsidR="002B1A1B">
        <w:rPr>
          <w:rFonts w:ascii="Times New Roman" w:hAnsi="Times New Roman" w:cs="Times New Roman"/>
          <w:sz w:val="28"/>
          <w:szCs w:val="28"/>
        </w:rPr>
        <w:t xml:space="preserve"> В катушку замкнутую на гальванометр, вносят магнит. Направление индукционного тока зависит</w:t>
      </w:r>
    </w:p>
    <w:p w:rsidR="002B1A1B" w:rsidRDefault="002B1A1B" w:rsidP="00981542">
      <w:pPr>
        <w:spacing w:after="0"/>
        <w:ind w:firstLine="709"/>
        <w:jc w:val="both"/>
        <w:rPr>
          <w:rFonts w:ascii="Times New Roman" w:hAnsi="Times New Roman" w:cs="Times New Roman"/>
          <w:sz w:val="28"/>
          <w:szCs w:val="28"/>
        </w:rPr>
      </w:pPr>
      <w:r>
        <w:rPr>
          <w:rFonts w:ascii="Times New Roman" w:hAnsi="Times New Roman" w:cs="Times New Roman"/>
          <w:b/>
          <w:sz w:val="28"/>
          <w:szCs w:val="28"/>
        </w:rPr>
        <w:t>А.</w:t>
      </w:r>
      <w:r>
        <w:rPr>
          <w:rFonts w:ascii="Times New Roman" w:hAnsi="Times New Roman" w:cs="Times New Roman"/>
          <w:sz w:val="28"/>
          <w:szCs w:val="28"/>
        </w:rPr>
        <w:t xml:space="preserve"> от того, вносят магнит в катушку или выносят из нее</w:t>
      </w:r>
    </w:p>
    <w:p w:rsidR="002B1A1B" w:rsidRDefault="002B1A1B" w:rsidP="00981542">
      <w:pPr>
        <w:spacing w:after="0"/>
        <w:ind w:firstLine="709"/>
        <w:jc w:val="both"/>
        <w:rPr>
          <w:rFonts w:ascii="Times New Roman" w:hAnsi="Times New Roman" w:cs="Times New Roman"/>
          <w:sz w:val="28"/>
          <w:szCs w:val="28"/>
        </w:rPr>
      </w:pPr>
      <w:r>
        <w:rPr>
          <w:rFonts w:ascii="Times New Roman" w:hAnsi="Times New Roman" w:cs="Times New Roman"/>
          <w:b/>
          <w:sz w:val="28"/>
          <w:szCs w:val="28"/>
        </w:rPr>
        <w:t>Б.</w:t>
      </w:r>
      <w:r w:rsidRPr="002B1A1B">
        <w:rPr>
          <w:rFonts w:ascii="Times New Roman" w:hAnsi="Times New Roman" w:cs="Times New Roman"/>
          <w:sz w:val="28"/>
          <w:szCs w:val="28"/>
        </w:rPr>
        <w:t xml:space="preserve"> от того</w:t>
      </w:r>
      <w:r>
        <w:rPr>
          <w:rFonts w:ascii="Times New Roman" w:hAnsi="Times New Roman" w:cs="Times New Roman"/>
          <w:sz w:val="28"/>
          <w:szCs w:val="28"/>
        </w:rPr>
        <w:t>, каким полюсом вносят магнит в катушку</w:t>
      </w:r>
    </w:p>
    <w:p w:rsidR="002B1A1B" w:rsidRDefault="002B1A1B" w:rsidP="00981542">
      <w:pPr>
        <w:ind w:firstLine="709"/>
        <w:jc w:val="both"/>
        <w:rPr>
          <w:rFonts w:ascii="Times New Roman" w:hAnsi="Times New Roman" w:cs="Times New Roman"/>
          <w:sz w:val="28"/>
          <w:szCs w:val="28"/>
        </w:rPr>
      </w:pPr>
      <w:r>
        <w:rPr>
          <w:rFonts w:ascii="Times New Roman" w:hAnsi="Times New Roman" w:cs="Times New Roman"/>
          <w:sz w:val="28"/>
          <w:szCs w:val="28"/>
        </w:rPr>
        <w:t>Правильным ответом является</w:t>
      </w:r>
    </w:p>
    <w:tbl>
      <w:tblPr>
        <w:tblStyle w:val="a3"/>
        <w:tblW w:w="0" w:type="auto"/>
        <w:tblLook w:val="04A0"/>
      </w:tblPr>
      <w:tblGrid>
        <w:gridCol w:w="2392"/>
        <w:gridCol w:w="2393"/>
        <w:gridCol w:w="2393"/>
        <w:gridCol w:w="2393"/>
      </w:tblGrid>
      <w:tr w:rsidR="002B1A1B" w:rsidTr="002B1A1B">
        <w:tc>
          <w:tcPr>
            <w:tcW w:w="2392" w:type="dxa"/>
          </w:tcPr>
          <w:p w:rsidR="002B1A1B" w:rsidRPr="002B1A1B" w:rsidRDefault="002B1A1B" w:rsidP="00981542">
            <w:pPr>
              <w:jc w:val="both"/>
              <w:rPr>
                <w:rFonts w:ascii="Times New Roman" w:hAnsi="Times New Roman" w:cs="Times New Roman"/>
                <w:sz w:val="28"/>
                <w:szCs w:val="28"/>
              </w:rPr>
            </w:pPr>
            <w:r>
              <w:rPr>
                <w:rFonts w:ascii="Times New Roman" w:hAnsi="Times New Roman" w:cs="Times New Roman"/>
                <w:sz w:val="28"/>
                <w:szCs w:val="28"/>
              </w:rPr>
              <w:t xml:space="preserve">1. </w:t>
            </w:r>
            <w:r w:rsidRPr="002B1A1B">
              <w:rPr>
                <w:rFonts w:ascii="Times New Roman" w:hAnsi="Times New Roman" w:cs="Times New Roman"/>
                <w:i/>
                <w:sz w:val="28"/>
                <w:szCs w:val="28"/>
              </w:rPr>
              <w:t>только</w:t>
            </w:r>
            <w:proofErr w:type="gramStart"/>
            <w:r w:rsidRPr="002B1A1B">
              <w:rPr>
                <w:rFonts w:ascii="Times New Roman" w:hAnsi="Times New Roman" w:cs="Times New Roman"/>
                <w:i/>
                <w:sz w:val="28"/>
                <w:szCs w:val="28"/>
              </w:rPr>
              <w:t xml:space="preserve"> А</w:t>
            </w:r>
            <w:proofErr w:type="gramEnd"/>
          </w:p>
        </w:tc>
        <w:tc>
          <w:tcPr>
            <w:tcW w:w="2393" w:type="dxa"/>
          </w:tcPr>
          <w:p w:rsidR="002B1A1B" w:rsidRPr="002B1A1B" w:rsidRDefault="002B1A1B" w:rsidP="00981542">
            <w:pPr>
              <w:jc w:val="both"/>
              <w:rPr>
                <w:rFonts w:ascii="Times New Roman" w:hAnsi="Times New Roman" w:cs="Times New Roman"/>
                <w:sz w:val="28"/>
                <w:szCs w:val="28"/>
              </w:rPr>
            </w:pPr>
            <w:r>
              <w:rPr>
                <w:rFonts w:ascii="Times New Roman" w:hAnsi="Times New Roman" w:cs="Times New Roman"/>
                <w:sz w:val="28"/>
                <w:szCs w:val="28"/>
              </w:rPr>
              <w:t xml:space="preserve">2. </w:t>
            </w:r>
            <w:r w:rsidRPr="002B1A1B">
              <w:rPr>
                <w:rFonts w:ascii="Times New Roman" w:hAnsi="Times New Roman" w:cs="Times New Roman"/>
                <w:i/>
                <w:sz w:val="28"/>
                <w:szCs w:val="28"/>
              </w:rPr>
              <w:t>только</w:t>
            </w:r>
            <w:proofErr w:type="gramStart"/>
            <w:r w:rsidRPr="002B1A1B">
              <w:rPr>
                <w:rFonts w:ascii="Times New Roman" w:hAnsi="Times New Roman" w:cs="Times New Roman"/>
                <w:i/>
                <w:sz w:val="28"/>
                <w:szCs w:val="28"/>
              </w:rPr>
              <w:t xml:space="preserve"> Б</w:t>
            </w:r>
            <w:proofErr w:type="gramEnd"/>
          </w:p>
        </w:tc>
        <w:tc>
          <w:tcPr>
            <w:tcW w:w="2393" w:type="dxa"/>
          </w:tcPr>
          <w:p w:rsidR="002B1A1B" w:rsidRPr="002B1A1B" w:rsidRDefault="002B1A1B" w:rsidP="00981542">
            <w:pPr>
              <w:jc w:val="both"/>
              <w:rPr>
                <w:rFonts w:ascii="Times New Roman" w:hAnsi="Times New Roman" w:cs="Times New Roman"/>
                <w:sz w:val="28"/>
                <w:szCs w:val="28"/>
              </w:rPr>
            </w:pPr>
            <w:r>
              <w:rPr>
                <w:rFonts w:ascii="Times New Roman" w:hAnsi="Times New Roman" w:cs="Times New Roman"/>
                <w:sz w:val="28"/>
                <w:szCs w:val="28"/>
              </w:rPr>
              <w:t xml:space="preserve">3. </w:t>
            </w:r>
            <w:r w:rsidRPr="002B1A1B">
              <w:rPr>
                <w:rFonts w:ascii="Times New Roman" w:hAnsi="Times New Roman" w:cs="Times New Roman"/>
                <w:i/>
                <w:sz w:val="28"/>
                <w:szCs w:val="28"/>
              </w:rPr>
              <w:t>и</w:t>
            </w:r>
            <w:proofErr w:type="gramStart"/>
            <w:r w:rsidRPr="002B1A1B">
              <w:rPr>
                <w:rFonts w:ascii="Times New Roman" w:hAnsi="Times New Roman" w:cs="Times New Roman"/>
                <w:i/>
                <w:sz w:val="28"/>
                <w:szCs w:val="28"/>
              </w:rPr>
              <w:t xml:space="preserve"> А</w:t>
            </w:r>
            <w:proofErr w:type="gramEnd"/>
            <w:r w:rsidRPr="002B1A1B">
              <w:rPr>
                <w:rFonts w:ascii="Times New Roman" w:hAnsi="Times New Roman" w:cs="Times New Roman"/>
                <w:i/>
                <w:sz w:val="28"/>
                <w:szCs w:val="28"/>
              </w:rPr>
              <w:t>, и Б</w:t>
            </w:r>
          </w:p>
        </w:tc>
        <w:tc>
          <w:tcPr>
            <w:tcW w:w="2393" w:type="dxa"/>
          </w:tcPr>
          <w:p w:rsidR="002B1A1B" w:rsidRPr="002B1A1B" w:rsidRDefault="002B1A1B" w:rsidP="00981542">
            <w:pPr>
              <w:jc w:val="both"/>
              <w:rPr>
                <w:rFonts w:ascii="Times New Roman" w:hAnsi="Times New Roman" w:cs="Times New Roman"/>
                <w:sz w:val="28"/>
                <w:szCs w:val="28"/>
              </w:rPr>
            </w:pPr>
            <w:r>
              <w:rPr>
                <w:rFonts w:ascii="Times New Roman" w:hAnsi="Times New Roman" w:cs="Times New Roman"/>
                <w:sz w:val="28"/>
                <w:szCs w:val="28"/>
              </w:rPr>
              <w:t xml:space="preserve">4. </w:t>
            </w:r>
            <w:r w:rsidRPr="002B1A1B">
              <w:rPr>
                <w:rFonts w:ascii="Times New Roman" w:hAnsi="Times New Roman" w:cs="Times New Roman"/>
                <w:i/>
                <w:sz w:val="28"/>
                <w:szCs w:val="28"/>
              </w:rPr>
              <w:t>ни</w:t>
            </w:r>
            <w:proofErr w:type="gramStart"/>
            <w:r w:rsidRPr="002B1A1B">
              <w:rPr>
                <w:rFonts w:ascii="Times New Roman" w:hAnsi="Times New Roman" w:cs="Times New Roman"/>
                <w:i/>
                <w:sz w:val="28"/>
                <w:szCs w:val="28"/>
              </w:rPr>
              <w:t xml:space="preserve"> А</w:t>
            </w:r>
            <w:proofErr w:type="gramEnd"/>
            <w:r w:rsidRPr="002B1A1B">
              <w:rPr>
                <w:rFonts w:ascii="Times New Roman" w:hAnsi="Times New Roman" w:cs="Times New Roman"/>
                <w:i/>
                <w:sz w:val="28"/>
                <w:szCs w:val="28"/>
              </w:rPr>
              <w:t>, ни Б</w:t>
            </w:r>
          </w:p>
        </w:tc>
      </w:tr>
    </w:tbl>
    <w:p w:rsidR="002B1A1B" w:rsidRPr="002B1A1B" w:rsidRDefault="002B1A1B" w:rsidP="00981542">
      <w:pPr>
        <w:spacing w:after="0"/>
        <w:ind w:firstLine="709"/>
        <w:jc w:val="both"/>
        <w:rPr>
          <w:rFonts w:ascii="Times New Roman" w:hAnsi="Times New Roman" w:cs="Times New Roman"/>
          <w:b/>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t>15</w:t>
      </w:r>
      <w:r w:rsidR="00981542" w:rsidRPr="00110BDF">
        <w:rPr>
          <w:rFonts w:ascii="Times New Roman" w:hAnsi="Times New Roman" w:cs="Times New Roman"/>
          <w:b/>
          <w:sz w:val="28"/>
          <w:szCs w:val="28"/>
        </w:rPr>
        <w:t>.</w:t>
      </w:r>
      <w:r w:rsidR="00981542">
        <w:rPr>
          <w:rFonts w:ascii="Times New Roman" w:hAnsi="Times New Roman" w:cs="Times New Roman"/>
          <w:sz w:val="28"/>
          <w:szCs w:val="28"/>
        </w:rPr>
        <w:t xml:space="preserve"> Чтобы увеличить период электромагнитных колебаний в идеальном колебательном контуре в 2 раза, емкость конденсатора в контуре необходим</w:t>
      </w:r>
      <w:r w:rsidR="00957D98">
        <w:rPr>
          <w:rFonts w:ascii="Times New Roman" w:hAnsi="Times New Roman" w:cs="Times New Roman"/>
          <w:sz w:val="28"/>
          <w:szCs w:val="28"/>
        </w:rPr>
        <w:t>о</w:t>
      </w:r>
    </w:p>
    <w:tbl>
      <w:tblPr>
        <w:tblStyle w:val="a3"/>
        <w:tblW w:w="0" w:type="auto"/>
        <w:tblLook w:val="04A0"/>
      </w:tblPr>
      <w:tblGrid>
        <w:gridCol w:w="4785"/>
        <w:gridCol w:w="4786"/>
      </w:tblGrid>
      <w:tr w:rsidR="00981542" w:rsidTr="00981542">
        <w:tc>
          <w:tcPr>
            <w:tcW w:w="4785" w:type="dxa"/>
          </w:tcPr>
          <w:p w:rsidR="00981542" w:rsidRPr="00981542" w:rsidRDefault="00981542" w:rsidP="00981542">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увеличить в 2 раза</w:t>
            </w:r>
          </w:p>
        </w:tc>
        <w:tc>
          <w:tcPr>
            <w:tcW w:w="4786" w:type="dxa"/>
          </w:tcPr>
          <w:p w:rsidR="00981542" w:rsidRDefault="00981542" w:rsidP="00981542">
            <w:pPr>
              <w:jc w:val="both"/>
              <w:rPr>
                <w:rFonts w:ascii="Times New Roman" w:hAnsi="Times New Roman" w:cs="Times New Roman"/>
                <w:sz w:val="28"/>
                <w:szCs w:val="28"/>
              </w:rPr>
            </w:pPr>
            <w:r>
              <w:rPr>
                <w:rFonts w:ascii="Times New Roman" w:hAnsi="Times New Roman" w:cs="Times New Roman"/>
                <w:sz w:val="28"/>
                <w:szCs w:val="28"/>
              </w:rPr>
              <w:t>3. увеличить в 4 раза</w:t>
            </w:r>
          </w:p>
        </w:tc>
      </w:tr>
      <w:tr w:rsidR="00981542" w:rsidTr="00981542">
        <w:tc>
          <w:tcPr>
            <w:tcW w:w="4785" w:type="dxa"/>
          </w:tcPr>
          <w:p w:rsidR="00981542" w:rsidRPr="00981542" w:rsidRDefault="00981542" w:rsidP="00981542">
            <w:pPr>
              <w:jc w:val="both"/>
              <w:rPr>
                <w:rFonts w:ascii="Times New Roman" w:hAnsi="Times New Roman" w:cs="Times New Roman"/>
                <w:b/>
                <w:sz w:val="28"/>
                <w:szCs w:val="28"/>
              </w:rPr>
            </w:pPr>
            <w:r>
              <w:rPr>
                <w:rFonts w:ascii="Times New Roman" w:hAnsi="Times New Roman" w:cs="Times New Roman"/>
                <w:sz w:val="28"/>
                <w:szCs w:val="28"/>
              </w:rPr>
              <w:t xml:space="preserve">2. </w:t>
            </w:r>
            <w:r w:rsidRPr="00981542">
              <w:rPr>
                <w:rFonts w:ascii="Times New Roman" w:hAnsi="Times New Roman" w:cs="Times New Roman"/>
                <w:i/>
                <w:sz w:val="28"/>
                <w:szCs w:val="28"/>
              </w:rPr>
              <w:t>уменьшить в 2 раза</w:t>
            </w:r>
          </w:p>
        </w:tc>
        <w:tc>
          <w:tcPr>
            <w:tcW w:w="4786" w:type="dxa"/>
          </w:tcPr>
          <w:p w:rsidR="00981542" w:rsidRDefault="00981542" w:rsidP="00981542">
            <w:pPr>
              <w:jc w:val="both"/>
              <w:rPr>
                <w:rFonts w:ascii="Times New Roman" w:hAnsi="Times New Roman" w:cs="Times New Roman"/>
                <w:sz w:val="28"/>
                <w:szCs w:val="28"/>
              </w:rPr>
            </w:pPr>
            <w:r>
              <w:rPr>
                <w:rFonts w:ascii="Times New Roman" w:hAnsi="Times New Roman" w:cs="Times New Roman"/>
                <w:sz w:val="28"/>
                <w:szCs w:val="28"/>
              </w:rPr>
              <w:t>4. уменьшить в 4 раза</w:t>
            </w:r>
          </w:p>
        </w:tc>
      </w:tr>
    </w:tbl>
    <w:p w:rsidR="00981542" w:rsidRDefault="00981542" w:rsidP="00981542">
      <w:pPr>
        <w:spacing w:after="0"/>
        <w:jc w:val="both"/>
        <w:rPr>
          <w:rFonts w:ascii="Times New Roman" w:hAnsi="Times New Roman" w:cs="Times New Roman"/>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lastRenderedPageBreak/>
        <w:t>16</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9F042E">
        <w:rPr>
          <w:rFonts w:ascii="Times New Roman" w:hAnsi="Times New Roman" w:cs="Times New Roman"/>
          <w:sz w:val="28"/>
          <w:szCs w:val="28"/>
        </w:rPr>
        <w:t>Угол между падающим и отраженным лучами равен 40</w:t>
      </w:r>
      <w:r w:rsidR="00834772">
        <w:rPr>
          <w:rFonts w:ascii="Times New Roman" w:hAnsi="Times New Roman" w:cs="Times New Roman"/>
          <w:sz w:val="28"/>
          <w:szCs w:val="28"/>
          <w:vertAlign w:val="superscript"/>
        </w:rPr>
        <w:t>0</w:t>
      </w:r>
      <w:r w:rsidR="009F042E">
        <w:rPr>
          <w:rFonts w:ascii="Times New Roman" w:hAnsi="Times New Roman" w:cs="Times New Roman"/>
          <w:sz w:val="28"/>
          <w:szCs w:val="28"/>
        </w:rPr>
        <w:t>. Чему будет равен угол падения луча?</w:t>
      </w:r>
    </w:p>
    <w:tbl>
      <w:tblPr>
        <w:tblStyle w:val="a3"/>
        <w:tblW w:w="0" w:type="auto"/>
        <w:tblLook w:val="04A0"/>
      </w:tblPr>
      <w:tblGrid>
        <w:gridCol w:w="2392"/>
        <w:gridCol w:w="2393"/>
        <w:gridCol w:w="2393"/>
        <w:gridCol w:w="2393"/>
      </w:tblGrid>
      <w:tr w:rsidR="009F042E" w:rsidTr="009F042E">
        <w:tc>
          <w:tcPr>
            <w:tcW w:w="2392" w:type="dxa"/>
          </w:tcPr>
          <w:p w:rsidR="009F042E" w:rsidRPr="00834772" w:rsidRDefault="009F042E"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20</w:t>
            </w:r>
            <w:r w:rsidR="00834772" w:rsidRPr="007602BB">
              <w:rPr>
                <w:rFonts w:ascii="Times New Roman" w:hAnsi="Times New Roman" w:cs="Times New Roman"/>
                <w:i/>
                <w:sz w:val="28"/>
                <w:szCs w:val="28"/>
                <w:vertAlign w:val="superscript"/>
              </w:rPr>
              <w:t>0</w:t>
            </w:r>
          </w:p>
        </w:tc>
        <w:tc>
          <w:tcPr>
            <w:tcW w:w="2393" w:type="dxa"/>
          </w:tcPr>
          <w:p w:rsidR="009F042E" w:rsidRDefault="00834772" w:rsidP="006847C0">
            <w:pPr>
              <w:jc w:val="both"/>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80</w:t>
            </w:r>
            <w:r w:rsidRPr="007602BB">
              <w:rPr>
                <w:rFonts w:ascii="Times New Roman" w:hAnsi="Times New Roman" w:cs="Times New Roman"/>
                <w:i/>
                <w:sz w:val="28"/>
                <w:szCs w:val="28"/>
                <w:vertAlign w:val="superscript"/>
              </w:rPr>
              <w:t>0</w:t>
            </w:r>
          </w:p>
        </w:tc>
        <w:tc>
          <w:tcPr>
            <w:tcW w:w="2393" w:type="dxa"/>
          </w:tcPr>
          <w:p w:rsidR="009F042E" w:rsidRDefault="00834772"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40</w:t>
            </w:r>
            <w:r w:rsidRPr="007602BB">
              <w:rPr>
                <w:rFonts w:ascii="Times New Roman" w:hAnsi="Times New Roman" w:cs="Times New Roman"/>
                <w:i/>
                <w:sz w:val="28"/>
                <w:szCs w:val="28"/>
                <w:vertAlign w:val="superscript"/>
              </w:rPr>
              <w:t>0</w:t>
            </w:r>
          </w:p>
        </w:tc>
        <w:tc>
          <w:tcPr>
            <w:tcW w:w="2393" w:type="dxa"/>
          </w:tcPr>
          <w:p w:rsidR="009F042E" w:rsidRDefault="00834772"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60</w:t>
            </w:r>
            <w:r w:rsidRPr="007602BB">
              <w:rPr>
                <w:rFonts w:ascii="Times New Roman" w:hAnsi="Times New Roman" w:cs="Times New Roman"/>
                <w:i/>
                <w:sz w:val="28"/>
                <w:szCs w:val="28"/>
                <w:vertAlign w:val="superscript"/>
              </w:rPr>
              <w:t>0</w:t>
            </w:r>
          </w:p>
        </w:tc>
      </w:tr>
    </w:tbl>
    <w:p w:rsidR="007C0CF2" w:rsidRDefault="007C0CF2" w:rsidP="0098667D">
      <w:pPr>
        <w:ind w:firstLine="709"/>
        <w:jc w:val="both"/>
        <w:rPr>
          <w:rFonts w:ascii="Times New Roman" w:hAnsi="Times New Roman" w:cs="Times New Roman"/>
          <w:b/>
          <w:sz w:val="28"/>
          <w:szCs w:val="28"/>
        </w:rPr>
      </w:pPr>
    </w:p>
    <w:p w:rsidR="005704A8" w:rsidRDefault="00110BDF" w:rsidP="0098667D">
      <w:pPr>
        <w:ind w:firstLine="709"/>
        <w:jc w:val="both"/>
        <w:rPr>
          <w:rFonts w:ascii="Times New Roman" w:hAnsi="Times New Roman" w:cs="Times New Roman"/>
          <w:sz w:val="28"/>
          <w:szCs w:val="28"/>
        </w:rPr>
      </w:pPr>
      <w:r w:rsidRPr="00110BDF">
        <w:rPr>
          <w:rFonts w:ascii="Times New Roman" w:hAnsi="Times New Roman" w:cs="Times New Roman"/>
          <w:b/>
          <w:sz w:val="28"/>
          <w:szCs w:val="28"/>
        </w:rPr>
        <w:t>17</w:t>
      </w:r>
      <w:r w:rsidR="006E21A8" w:rsidRPr="00110BDF">
        <w:rPr>
          <w:rFonts w:ascii="Times New Roman" w:hAnsi="Times New Roman" w:cs="Times New Roman"/>
          <w:b/>
          <w:sz w:val="28"/>
          <w:szCs w:val="28"/>
        </w:rPr>
        <w:t>.</w:t>
      </w:r>
      <w:r w:rsidR="006E21A8">
        <w:rPr>
          <w:rFonts w:ascii="Times New Roman" w:hAnsi="Times New Roman" w:cs="Times New Roman"/>
          <w:sz w:val="28"/>
          <w:szCs w:val="28"/>
        </w:rPr>
        <w:t xml:space="preserve"> </w:t>
      </w:r>
      <w:r w:rsidR="00834772">
        <w:rPr>
          <w:rFonts w:ascii="Times New Roman" w:hAnsi="Times New Roman" w:cs="Times New Roman"/>
          <w:sz w:val="28"/>
          <w:szCs w:val="28"/>
        </w:rPr>
        <w:t>Фокусное расстояние собирающей линзы равно 25 см. Чему равна оптическая сила данной линзы?</w:t>
      </w:r>
    </w:p>
    <w:tbl>
      <w:tblPr>
        <w:tblStyle w:val="a3"/>
        <w:tblW w:w="0" w:type="auto"/>
        <w:tblLook w:val="04A0"/>
      </w:tblPr>
      <w:tblGrid>
        <w:gridCol w:w="2392"/>
        <w:gridCol w:w="2393"/>
        <w:gridCol w:w="2393"/>
        <w:gridCol w:w="2393"/>
      </w:tblGrid>
      <w:tr w:rsidR="00834772" w:rsidTr="00834772">
        <w:tc>
          <w:tcPr>
            <w:tcW w:w="2392" w:type="dxa"/>
          </w:tcPr>
          <w:p w:rsidR="00834772" w:rsidRDefault="00834772" w:rsidP="006847C0">
            <w:pPr>
              <w:jc w:val="both"/>
              <w:rPr>
                <w:rFonts w:ascii="Times New Roman" w:hAnsi="Times New Roman" w:cs="Times New Roman"/>
                <w:sz w:val="28"/>
                <w:szCs w:val="28"/>
              </w:rPr>
            </w:pPr>
            <w:r>
              <w:rPr>
                <w:rFonts w:ascii="Times New Roman" w:hAnsi="Times New Roman" w:cs="Times New Roman"/>
                <w:sz w:val="28"/>
                <w:szCs w:val="28"/>
              </w:rPr>
              <w:t xml:space="preserve">1. </w:t>
            </w:r>
            <w:r w:rsidRPr="007602BB">
              <w:rPr>
                <w:rFonts w:ascii="Times New Roman" w:hAnsi="Times New Roman" w:cs="Times New Roman"/>
                <w:i/>
                <w:sz w:val="28"/>
                <w:szCs w:val="28"/>
              </w:rPr>
              <w:t xml:space="preserve">25 </w:t>
            </w:r>
            <w:proofErr w:type="spellStart"/>
            <w:r w:rsidRPr="007602BB">
              <w:rPr>
                <w:rFonts w:ascii="Times New Roman" w:hAnsi="Times New Roman" w:cs="Times New Roman"/>
                <w:i/>
                <w:sz w:val="28"/>
                <w:szCs w:val="28"/>
              </w:rPr>
              <w:t>дптр</w:t>
            </w:r>
            <w:proofErr w:type="spellEnd"/>
          </w:p>
        </w:tc>
        <w:tc>
          <w:tcPr>
            <w:tcW w:w="2393" w:type="dxa"/>
          </w:tcPr>
          <w:p w:rsidR="00834772" w:rsidRDefault="00834772" w:rsidP="006847C0">
            <w:pPr>
              <w:jc w:val="both"/>
              <w:rPr>
                <w:rFonts w:ascii="Times New Roman" w:hAnsi="Times New Roman" w:cs="Times New Roman"/>
                <w:sz w:val="28"/>
                <w:szCs w:val="28"/>
              </w:rPr>
            </w:pPr>
            <w:r>
              <w:rPr>
                <w:rFonts w:ascii="Times New Roman" w:hAnsi="Times New Roman" w:cs="Times New Roman"/>
                <w:sz w:val="28"/>
                <w:szCs w:val="28"/>
              </w:rPr>
              <w:t xml:space="preserve">2. </w:t>
            </w:r>
            <w:r w:rsidRPr="007602BB">
              <w:rPr>
                <w:rFonts w:ascii="Times New Roman" w:hAnsi="Times New Roman" w:cs="Times New Roman"/>
                <w:i/>
                <w:sz w:val="28"/>
                <w:szCs w:val="28"/>
              </w:rPr>
              <w:t xml:space="preserve">4 </w:t>
            </w:r>
            <w:proofErr w:type="spellStart"/>
            <w:r w:rsidRPr="007602BB">
              <w:rPr>
                <w:rFonts w:ascii="Times New Roman" w:hAnsi="Times New Roman" w:cs="Times New Roman"/>
                <w:i/>
                <w:sz w:val="28"/>
                <w:szCs w:val="28"/>
              </w:rPr>
              <w:t>дптр</w:t>
            </w:r>
            <w:proofErr w:type="spellEnd"/>
          </w:p>
        </w:tc>
        <w:tc>
          <w:tcPr>
            <w:tcW w:w="2393" w:type="dxa"/>
          </w:tcPr>
          <w:p w:rsidR="00834772" w:rsidRDefault="006E21A8" w:rsidP="006847C0">
            <w:pPr>
              <w:jc w:val="both"/>
              <w:rPr>
                <w:rFonts w:ascii="Times New Roman" w:hAnsi="Times New Roman" w:cs="Times New Roman"/>
                <w:sz w:val="28"/>
                <w:szCs w:val="28"/>
              </w:rPr>
            </w:pPr>
            <w:r>
              <w:rPr>
                <w:rFonts w:ascii="Times New Roman" w:hAnsi="Times New Roman" w:cs="Times New Roman"/>
                <w:sz w:val="28"/>
                <w:szCs w:val="28"/>
              </w:rPr>
              <w:t xml:space="preserve">3. </w:t>
            </w:r>
            <w:r w:rsidRPr="007602BB">
              <w:rPr>
                <w:rFonts w:ascii="Times New Roman" w:hAnsi="Times New Roman" w:cs="Times New Roman"/>
                <w:i/>
                <w:sz w:val="28"/>
                <w:szCs w:val="28"/>
              </w:rPr>
              <w:t xml:space="preserve">0,25 </w:t>
            </w:r>
            <w:proofErr w:type="spellStart"/>
            <w:r w:rsidRPr="007602BB">
              <w:rPr>
                <w:rFonts w:ascii="Times New Roman" w:hAnsi="Times New Roman" w:cs="Times New Roman"/>
                <w:i/>
                <w:sz w:val="28"/>
                <w:szCs w:val="28"/>
              </w:rPr>
              <w:t>дптр</w:t>
            </w:r>
            <w:proofErr w:type="spellEnd"/>
          </w:p>
        </w:tc>
        <w:tc>
          <w:tcPr>
            <w:tcW w:w="2393" w:type="dxa"/>
          </w:tcPr>
          <w:p w:rsidR="00834772" w:rsidRDefault="006E21A8" w:rsidP="006847C0">
            <w:pPr>
              <w:jc w:val="both"/>
              <w:rPr>
                <w:rFonts w:ascii="Times New Roman" w:hAnsi="Times New Roman" w:cs="Times New Roman"/>
                <w:sz w:val="28"/>
                <w:szCs w:val="28"/>
              </w:rPr>
            </w:pPr>
            <w:r>
              <w:rPr>
                <w:rFonts w:ascii="Times New Roman" w:hAnsi="Times New Roman" w:cs="Times New Roman"/>
                <w:sz w:val="28"/>
                <w:szCs w:val="28"/>
              </w:rPr>
              <w:t xml:space="preserve">4. </w:t>
            </w:r>
            <w:r w:rsidRPr="007602BB">
              <w:rPr>
                <w:rFonts w:ascii="Times New Roman" w:hAnsi="Times New Roman" w:cs="Times New Roman"/>
                <w:i/>
                <w:sz w:val="28"/>
                <w:szCs w:val="28"/>
              </w:rPr>
              <w:t xml:space="preserve">0,04 </w:t>
            </w:r>
            <w:proofErr w:type="spellStart"/>
            <w:r w:rsidRPr="007602BB">
              <w:rPr>
                <w:rFonts w:ascii="Times New Roman" w:hAnsi="Times New Roman" w:cs="Times New Roman"/>
                <w:i/>
                <w:sz w:val="28"/>
                <w:szCs w:val="28"/>
              </w:rPr>
              <w:t>дптр</w:t>
            </w:r>
            <w:proofErr w:type="spellEnd"/>
          </w:p>
        </w:tc>
      </w:tr>
    </w:tbl>
    <w:p w:rsidR="005704A8" w:rsidRPr="00957D98" w:rsidRDefault="005704A8" w:rsidP="00957D98">
      <w:pPr>
        <w:ind w:firstLine="709"/>
        <w:jc w:val="both"/>
        <w:rPr>
          <w:rFonts w:ascii="Times New Roman" w:hAnsi="Times New Roman" w:cs="Times New Roman"/>
          <w:sz w:val="28"/>
          <w:szCs w:val="28"/>
        </w:rPr>
      </w:pPr>
    </w:p>
    <w:p w:rsidR="00957D98" w:rsidRDefault="00110BDF" w:rsidP="00957D98">
      <w:pPr>
        <w:ind w:firstLine="709"/>
        <w:jc w:val="both"/>
        <w:rPr>
          <w:rFonts w:ascii="Times New Roman" w:hAnsi="Times New Roman" w:cs="Times New Roman"/>
          <w:sz w:val="28"/>
          <w:szCs w:val="28"/>
        </w:rPr>
      </w:pPr>
      <w:r w:rsidRPr="00110BDF">
        <w:rPr>
          <w:rFonts w:ascii="Times New Roman" w:hAnsi="Times New Roman" w:cs="Times New Roman"/>
          <w:b/>
          <w:sz w:val="28"/>
          <w:szCs w:val="28"/>
        </w:rPr>
        <w:t>18</w:t>
      </w:r>
      <w:r w:rsidR="00957D98" w:rsidRPr="00110BDF">
        <w:rPr>
          <w:rFonts w:ascii="Times New Roman" w:hAnsi="Times New Roman" w:cs="Times New Roman"/>
          <w:b/>
          <w:sz w:val="28"/>
          <w:szCs w:val="28"/>
        </w:rPr>
        <w:t>.</w:t>
      </w:r>
      <w:r w:rsidR="00957D98">
        <w:rPr>
          <w:rFonts w:ascii="Times New Roman" w:hAnsi="Times New Roman" w:cs="Times New Roman"/>
          <w:sz w:val="28"/>
          <w:szCs w:val="28"/>
        </w:rPr>
        <w:t xml:space="preserve"> Энергия фотона, поглощаемого атомом при переходе из основного состояния </w:t>
      </w:r>
      <w:r w:rsidR="00957D98">
        <w:rPr>
          <w:rFonts w:ascii="Times New Roman" w:hAnsi="Times New Roman" w:cs="Times New Roman"/>
          <w:i/>
          <w:sz w:val="28"/>
          <w:szCs w:val="28"/>
        </w:rPr>
        <w:t>Е</w:t>
      </w:r>
      <w:proofErr w:type="gramStart"/>
      <w:r w:rsidR="00957D98">
        <w:rPr>
          <w:rFonts w:ascii="Times New Roman" w:hAnsi="Times New Roman" w:cs="Times New Roman"/>
          <w:i/>
          <w:sz w:val="28"/>
          <w:szCs w:val="28"/>
          <w:vertAlign w:val="subscript"/>
        </w:rPr>
        <w:t>0</w:t>
      </w:r>
      <w:proofErr w:type="gramEnd"/>
      <w:r w:rsidR="00957D98">
        <w:rPr>
          <w:rFonts w:ascii="Times New Roman" w:hAnsi="Times New Roman" w:cs="Times New Roman"/>
          <w:sz w:val="28"/>
          <w:szCs w:val="28"/>
        </w:rPr>
        <w:t xml:space="preserve"> в возбужденное состояние с энергией </w:t>
      </w:r>
      <w:r w:rsidR="00957D98">
        <w:rPr>
          <w:rFonts w:ascii="Times New Roman" w:hAnsi="Times New Roman" w:cs="Times New Roman"/>
          <w:i/>
          <w:sz w:val="28"/>
          <w:szCs w:val="28"/>
        </w:rPr>
        <w:t>Е</w:t>
      </w:r>
      <w:r w:rsidR="00957D98">
        <w:rPr>
          <w:rFonts w:ascii="Times New Roman" w:hAnsi="Times New Roman" w:cs="Times New Roman"/>
          <w:sz w:val="28"/>
          <w:szCs w:val="28"/>
          <w:vertAlign w:val="subscript"/>
        </w:rPr>
        <w:t>1</w:t>
      </w:r>
      <w:r w:rsidR="00957D98">
        <w:rPr>
          <w:rFonts w:ascii="Times New Roman" w:hAnsi="Times New Roman" w:cs="Times New Roman"/>
          <w:sz w:val="28"/>
          <w:szCs w:val="28"/>
        </w:rPr>
        <w:t>, равна (</w:t>
      </w:r>
      <w:r w:rsidR="00957D98">
        <w:rPr>
          <w:rFonts w:ascii="Times New Roman" w:hAnsi="Times New Roman" w:cs="Times New Roman"/>
          <w:i/>
          <w:sz w:val="28"/>
          <w:szCs w:val="28"/>
          <w:lang w:val="en-US"/>
        </w:rPr>
        <w:t>h</w:t>
      </w:r>
      <w:r w:rsidR="00957D98">
        <w:rPr>
          <w:rFonts w:ascii="Times New Roman" w:hAnsi="Times New Roman" w:cs="Times New Roman"/>
          <w:sz w:val="28"/>
          <w:szCs w:val="28"/>
        </w:rPr>
        <w:t xml:space="preserve"> – постоянная Планка)</w:t>
      </w:r>
    </w:p>
    <w:tbl>
      <w:tblPr>
        <w:tblStyle w:val="a3"/>
        <w:tblW w:w="0" w:type="auto"/>
        <w:tblLook w:val="04A0"/>
      </w:tblPr>
      <w:tblGrid>
        <w:gridCol w:w="2392"/>
        <w:gridCol w:w="2393"/>
        <w:gridCol w:w="2393"/>
        <w:gridCol w:w="2393"/>
      </w:tblGrid>
      <w:tr w:rsidR="00957D98" w:rsidTr="00957D98">
        <w:tc>
          <w:tcPr>
            <w:tcW w:w="2392" w:type="dxa"/>
          </w:tcPr>
          <w:p w:rsidR="00957D98" w:rsidRDefault="00957D98" w:rsidP="00957D98">
            <w:pPr>
              <w:jc w:val="both"/>
              <w:rPr>
                <w:rFonts w:ascii="Times New Roman" w:hAnsi="Times New Roman" w:cs="Times New Roman"/>
                <w:sz w:val="28"/>
                <w:szCs w:val="28"/>
              </w:rPr>
            </w:pPr>
            <w:r>
              <w:rPr>
                <w:rFonts w:ascii="Times New Roman" w:hAnsi="Times New Roman" w:cs="Times New Roman"/>
                <w:sz w:val="28"/>
                <w:szCs w:val="28"/>
              </w:rPr>
              <w:t xml:space="preserve">1. </w:t>
            </w:r>
            <w:r w:rsidRPr="00957D98">
              <w:rPr>
                <w:rFonts w:ascii="Times New Roman" w:hAnsi="Times New Roman" w:cs="Times New Roman"/>
                <w:i/>
                <w:sz w:val="28"/>
                <w:szCs w:val="28"/>
              </w:rPr>
              <w:t>Е</w:t>
            </w:r>
            <w:proofErr w:type="gramStart"/>
            <w:r w:rsidRPr="00957D98">
              <w:rPr>
                <w:rFonts w:ascii="Times New Roman" w:hAnsi="Times New Roman" w:cs="Times New Roman"/>
                <w:i/>
                <w:sz w:val="28"/>
                <w:szCs w:val="28"/>
                <w:vertAlign w:val="subscript"/>
              </w:rPr>
              <w:t>1</w:t>
            </w:r>
            <w:proofErr w:type="gramEnd"/>
            <w:r>
              <w:rPr>
                <w:rFonts w:ascii="Times New Roman" w:hAnsi="Times New Roman" w:cs="Times New Roman"/>
                <w:i/>
                <w:sz w:val="28"/>
                <w:szCs w:val="28"/>
              </w:rPr>
              <w:t xml:space="preserve"> </w:t>
            </w:r>
            <w:r w:rsidRPr="00957D98">
              <w:rPr>
                <w:rFonts w:ascii="Times New Roman" w:hAnsi="Times New Roman" w:cs="Times New Roman"/>
                <w:i/>
                <w:sz w:val="28"/>
                <w:szCs w:val="28"/>
              </w:rPr>
              <w:t>- Е</w:t>
            </w:r>
            <w:r w:rsidRPr="00957D98">
              <w:rPr>
                <w:rFonts w:ascii="Times New Roman" w:hAnsi="Times New Roman" w:cs="Times New Roman"/>
                <w:i/>
                <w:sz w:val="28"/>
                <w:szCs w:val="28"/>
                <w:vertAlign w:val="subscript"/>
              </w:rPr>
              <w:t>0</w:t>
            </w:r>
          </w:p>
        </w:tc>
        <w:tc>
          <w:tcPr>
            <w:tcW w:w="2393" w:type="dxa"/>
          </w:tcPr>
          <w:p w:rsidR="00957D98" w:rsidRDefault="00957D98" w:rsidP="00957D98">
            <w:pPr>
              <w:jc w:val="both"/>
              <w:rPr>
                <w:rFonts w:ascii="Times New Roman" w:hAnsi="Times New Roman" w:cs="Times New Roman"/>
                <w:sz w:val="28"/>
                <w:szCs w:val="28"/>
              </w:rPr>
            </w:pPr>
            <w:r>
              <w:rPr>
                <w:rFonts w:ascii="Times New Roman" w:hAnsi="Times New Roman" w:cs="Times New Roman"/>
                <w:sz w:val="28"/>
                <w:szCs w:val="28"/>
              </w:rPr>
              <w:t>2. (</w:t>
            </w:r>
            <w:r w:rsidRPr="00957D98">
              <w:rPr>
                <w:rFonts w:ascii="Times New Roman" w:hAnsi="Times New Roman" w:cs="Times New Roman"/>
                <w:i/>
                <w:sz w:val="28"/>
                <w:szCs w:val="28"/>
              </w:rPr>
              <w:t>Е</w:t>
            </w:r>
            <w:proofErr w:type="gramStart"/>
            <w:r w:rsidRPr="00957D98">
              <w:rPr>
                <w:rFonts w:ascii="Times New Roman" w:hAnsi="Times New Roman" w:cs="Times New Roman"/>
                <w:i/>
                <w:sz w:val="28"/>
                <w:szCs w:val="28"/>
                <w:vertAlign w:val="subscript"/>
              </w:rPr>
              <w:t>1</w:t>
            </w:r>
            <w:proofErr w:type="gramEnd"/>
            <w:r>
              <w:rPr>
                <w:rFonts w:ascii="Times New Roman" w:hAnsi="Times New Roman" w:cs="Times New Roman"/>
                <w:i/>
                <w:sz w:val="28"/>
                <w:szCs w:val="28"/>
              </w:rPr>
              <w:t xml:space="preserve"> +</w:t>
            </w:r>
            <w:r w:rsidRPr="00957D98">
              <w:rPr>
                <w:rFonts w:ascii="Times New Roman" w:hAnsi="Times New Roman" w:cs="Times New Roman"/>
                <w:i/>
                <w:sz w:val="28"/>
                <w:szCs w:val="28"/>
              </w:rPr>
              <w:t xml:space="preserve"> Е</w:t>
            </w:r>
            <w:r w:rsidRPr="00957D98">
              <w:rPr>
                <w:rFonts w:ascii="Times New Roman" w:hAnsi="Times New Roman" w:cs="Times New Roman"/>
                <w:i/>
                <w:sz w:val="28"/>
                <w:szCs w:val="28"/>
                <w:vertAlign w:val="subscript"/>
              </w:rPr>
              <w:t>0</w:t>
            </w:r>
            <w:r>
              <w:rPr>
                <w:rFonts w:ascii="Times New Roman" w:hAnsi="Times New Roman" w:cs="Times New Roman"/>
                <w:i/>
                <w:sz w:val="28"/>
                <w:szCs w:val="28"/>
              </w:rPr>
              <w:t>)</w:t>
            </w:r>
            <w:r w:rsidRPr="007602BB">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h</w:t>
            </w:r>
            <w:proofErr w:type="spellEnd"/>
          </w:p>
        </w:tc>
        <w:tc>
          <w:tcPr>
            <w:tcW w:w="2393" w:type="dxa"/>
          </w:tcPr>
          <w:p w:rsidR="00957D98" w:rsidRDefault="00957D98" w:rsidP="00957D98">
            <w:pPr>
              <w:jc w:val="both"/>
              <w:rPr>
                <w:rFonts w:ascii="Times New Roman" w:hAnsi="Times New Roman" w:cs="Times New Roman"/>
                <w:sz w:val="28"/>
                <w:szCs w:val="28"/>
              </w:rPr>
            </w:pPr>
            <w:r>
              <w:rPr>
                <w:rFonts w:ascii="Times New Roman" w:hAnsi="Times New Roman" w:cs="Times New Roman"/>
                <w:sz w:val="28"/>
                <w:szCs w:val="28"/>
              </w:rPr>
              <w:t xml:space="preserve">3. </w:t>
            </w:r>
            <w:r w:rsidRPr="00957D98">
              <w:rPr>
                <w:rFonts w:ascii="Times New Roman" w:hAnsi="Times New Roman" w:cs="Times New Roman"/>
                <w:i/>
                <w:sz w:val="28"/>
                <w:szCs w:val="28"/>
              </w:rPr>
              <w:t>Е</w:t>
            </w:r>
            <w:proofErr w:type="gramStart"/>
            <w:r w:rsidRPr="00957D98">
              <w:rPr>
                <w:rFonts w:ascii="Times New Roman" w:hAnsi="Times New Roman" w:cs="Times New Roman"/>
                <w:i/>
                <w:sz w:val="28"/>
                <w:szCs w:val="28"/>
                <w:vertAlign w:val="subscript"/>
              </w:rPr>
              <w:t>1</w:t>
            </w:r>
            <w:proofErr w:type="gramEnd"/>
            <w:r>
              <w:rPr>
                <w:rFonts w:ascii="Times New Roman" w:hAnsi="Times New Roman" w:cs="Times New Roman"/>
                <w:i/>
                <w:sz w:val="28"/>
                <w:szCs w:val="28"/>
              </w:rPr>
              <w:t xml:space="preserve"> +</w:t>
            </w:r>
            <w:r w:rsidRPr="00957D98">
              <w:rPr>
                <w:rFonts w:ascii="Times New Roman" w:hAnsi="Times New Roman" w:cs="Times New Roman"/>
                <w:i/>
                <w:sz w:val="28"/>
                <w:szCs w:val="28"/>
              </w:rPr>
              <w:t xml:space="preserve"> Е</w:t>
            </w:r>
            <w:r w:rsidRPr="00957D98">
              <w:rPr>
                <w:rFonts w:ascii="Times New Roman" w:hAnsi="Times New Roman" w:cs="Times New Roman"/>
                <w:i/>
                <w:sz w:val="28"/>
                <w:szCs w:val="28"/>
                <w:vertAlign w:val="subscript"/>
              </w:rPr>
              <w:t>0</w:t>
            </w:r>
          </w:p>
        </w:tc>
        <w:tc>
          <w:tcPr>
            <w:tcW w:w="2393" w:type="dxa"/>
          </w:tcPr>
          <w:p w:rsidR="00957D98" w:rsidRDefault="00957D98" w:rsidP="00957D98">
            <w:pPr>
              <w:jc w:val="both"/>
              <w:rPr>
                <w:rFonts w:ascii="Times New Roman" w:hAnsi="Times New Roman" w:cs="Times New Roman"/>
                <w:sz w:val="28"/>
                <w:szCs w:val="28"/>
              </w:rPr>
            </w:pPr>
            <w:r>
              <w:rPr>
                <w:rFonts w:ascii="Times New Roman" w:hAnsi="Times New Roman" w:cs="Times New Roman"/>
                <w:sz w:val="28"/>
                <w:szCs w:val="28"/>
              </w:rPr>
              <w:t>4. (</w:t>
            </w:r>
            <w:r w:rsidRPr="00957D98">
              <w:rPr>
                <w:rFonts w:ascii="Times New Roman" w:hAnsi="Times New Roman" w:cs="Times New Roman"/>
                <w:i/>
                <w:sz w:val="28"/>
                <w:szCs w:val="28"/>
              </w:rPr>
              <w:t>Е</w:t>
            </w:r>
            <w:proofErr w:type="gramStart"/>
            <w:r w:rsidRPr="00957D98">
              <w:rPr>
                <w:rFonts w:ascii="Times New Roman" w:hAnsi="Times New Roman" w:cs="Times New Roman"/>
                <w:i/>
                <w:sz w:val="28"/>
                <w:szCs w:val="28"/>
                <w:vertAlign w:val="subscript"/>
              </w:rPr>
              <w:t>1</w:t>
            </w:r>
            <w:proofErr w:type="gramEnd"/>
            <w:r>
              <w:rPr>
                <w:rFonts w:ascii="Times New Roman" w:hAnsi="Times New Roman" w:cs="Times New Roman"/>
                <w:i/>
                <w:sz w:val="28"/>
                <w:szCs w:val="28"/>
              </w:rPr>
              <w:t xml:space="preserve"> -</w:t>
            </w:r>
            <w:r w:rsidRPr="00957D98">
              <w:rPr>
                <w:rFonts w:ascii="Times New Roman" w:hAnsi="Times New Roman" w:cs="Times New Roman"/>
                <w:i/>
                <w:sz w:val="28"/>
                <w:szCs w:val="28"/>
              </w:rPr>
              <w:t xml:space="preserve"> Е</w:t>
            </w:r>
            <w:r w:rsidRPr="00957D98">
              <w:rPr>
                <w:rFonts w:ascii="Times New Roman" w:hAnsi="Times New Roman" w:cs="Times New Roman"/>
                <w:i/>
                <w:sz w:val="28"/>
                <w:szCs w:val="28"/>
                <w:vertAlign w:val="subscript"/>
              </w:rPr>
              <w:t>0</w:t>
            </w:r>
            <w:r>
              <w:rPr>
                <w:rFonts w:ascii="Times New Roman" w:hAnsi="Times New Roman" w:cs="Times New Roman"/>
                <w:i/>
                <w:sz w:val="28"/>
                <w:szCs w:val="28"/>
              </w:rPr>
              <w:t>)</w:t>
            </w:r>
            <w:r w:rsidRPr="007602BB">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h</w:t>
            </w:r>
            <w:proofErr w:type="spellEnd"/>
          </w:p>
        </w:tc>
      </w:tr>
    </w:tbl>
    <w:p w:rsidR="00957D98" w:rsidRPr="00957D98" w:rsidRDefault="00957D98" w:rsidP="00957D98">
      <w:pPr>
        <w:jc w:val="both"/>
        <w:rPr>
          <w:rFonts w:ascii="Times New Roman" w:hAnsi="Times New Roman" w:cs="Times New Roman"/>
          <w:sz w:val="28"/>
          <w:szCs w:val="28"/>
        </w:rPr>
      </w:pPr>
    </w:p>
    <w:p w:rsidR="007602BB" w:rsidRDefault="002B1A1B" w:rsidP="007602BB">
      <w:pPr>
        <w:ind w:firstLine="709"/>
        <w:jc w:val="both"/>
        <w:rPr>
          <w:rFonts w:ascii="Times New Roman" w:hAnsi="Times New Roman" w:cs="Times New Roman"/>
          <w:sz w:val="28"/>
          <w:szCs w:val="28"/>
        </w:rPr>
      </w:pPr>
      <w:r w:rsidRPr="00110BDF">
        <w:rPr>
          <w:rFonts w:ascii="Times New Roman" w:hAnsi="Times New Roman" w:cs="Times New Roman"/>
          <w:b/>
          <w:sz w:val="28"/>
          <w:szCs w:val="28"/>
        </w:rPr>
        <w:t>1</w:t>
      </w:r>
      <w:r w:rsidR="00110BDF" w:rsidRPr="00110BDF">
        <w:rPr>
          <w:rFonts w:ascii="Times New Roman" w:hAnsi="Times New Roman" w:cs="Times New Roman"/>
          <w:b/>
          <w:sz w:val="28"/>
          <w:szCs w:val="28"/>
        </w:rPr>
        <w:t>9</w:t>
      </w:r>
      <w:r w:rsidR="007602BB" w:rsidRPr="00110BDF">
        <w:rPr>
          <w:rFonts w:ascii="Times New Roman" w:hAnsi="Times New Roman" w:cs="Times New Roman"/>
          <w:b/>
          <w:sz w:val="28"/>
          <w:szCs w:val="28"/>
        </w:rPr>
        <w:t>.</w:t>
      </w:r>
      <w:r w:rsidR="007602BB">
        <w:rPr>
          <w:rFonts w:ascii="Times New Roman" w:hAnsi="Times New Roman" w:cs="Times New Roman"/>
          <w:sz w:val="28"/>
          <w:szCs w:val="28"/>
        </w:rPr>
        <w:t xml:space="preserve"> </w:t>
      </w:r>
      <w:r w:rsidR="007602BB" w:rsidRPr="007D2B99">
        <w:rPr>
          <w:rFonts w:ascii="Times New Roman" w:hAnsi="Times New Roman" w:cs="Times New Roman"/>
          <w:sz w:val="28"/>
          <w:szCs w:val="28"/>
        </w:rPr>
        <w:t>Атомное ядро состоит из следующих частиц:</w:t>
      </w:r>
    </w:p>
    <w:tbl>
      <w:tblPr>
        <w:tblStyle w:val="a3"/>
        <w:tblW w:w="0" w:type="auto"/>
        <w:tblLook w:val="04A0"/>
      </w:tblPr>
      <w:tblGrid>
        <w:gridCol w:w="4785"/>
        <w:gridCol w:w="4786"/>
      </w:tblGrid>
      <w:tr w:rsidR="007602BB" w:rsidTr="007602BB">
        <w:tc>
          <w:tcPr>
            <w:tcW w:w="4785" w:type="dxa"/>
          </w:tcPr>
          <w:p w:rsidR="007602BB" w:rsidRDefault="007602BB" w:rsidP="007602BB">
            <w:pPr>
              <w:jc w:val="both"/>
              <w:rPr>
                <w:rFonts w:ascii="Times New Roman" w:hAnsi="Times New Roman" w:cs="Times New Roman"/>
                <w:sz w:val="28"/>
                <w:szCs w:val="28"/>
              </w:rPr>
            </w:pPr>
            <w:r>
              <w:rPr>
                <w:rFonts w:ascii="Times New Roman" w:hAnsi="Times New Roman" w:cs="Times New Roman"/>
                <w:sz w:val="28"/>
                <w:szCs w:val="28"/>
              </w:rPr>
              <w:t xml:space="preserve">1.  </w:t>
            </w:r>
            <w:r w:rsidRPr="007D2B99">
              <w:rPr>
                <w:rFonts w:ascii="Times New Roman" w:hAnsi="Times New Roman" w:cs="Times New Roman"/>
                <w:i/>
                <w:sz w:val="28"/>
                <w:szCs w:val="28"/>
              </w:rPr>
              <w:t>Протонов и электронов</w:t>
            </w:r>
          </w:p>
        </w:tc>
        <w:tc>
          <w:tcPr>
            <w:tcW w:w="4786" w:type="dxa"/>
          </w:tcPr>
          <w:p w:rsidR="007602BB" w:rsidRPr="007602BB" w:rsidRDefault="007602BB" w:rsidP="007602BB">
            <w:pPr>
              <w:rPr>
                <w:rFonts w:ascii="Times New Roman" w:hAnsi="Times New Roman" w:cs="Times New Roman"/>
                <w:i/>
                <w:sz w:val="28"/>
                <w:szCs w:val="28"/>
              </w:rPr>
            </w:pPr>
            <w:r w:rsidRPr="0013409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13409C">
              <w:rPr>
                <w:rFonts w:ascii="Times New Roman" w:hAnsi="Times New Roman" w:cs="Times New Roman"/>
                <w:i/>
                <w:sz w:val="28"/>
                <w:szCs w:val="28"/>
              </w:rPr>
              <w:t>Протонов, нейтронов и электронов</w:t>
            </w:r>
          </w:p>
        </w:tc>
      </w:tr>
      <w:tr w:rsidR="007602BB" w:rsidTr="007602BB">
        <w:tc>
          <w:tcPr>
            <w:tcW w:w="4785" w:type="dxa"/>
          </w:tcPr>
          <w:p w:rsidR="007602BB" w:rsidRDefault="007602BB" w:rsidP="007602BB">
            <w:pPr>
              <w:jc w:val="both"/>
              <w:rPr>
                <w:rFonts w:ascii="Times New Roman" w:hAnsi="Times New Roman" w:cs="Times New Roman"/>
                <w:sz w:val="28"/>
                <w:szCs w:val="28"/>
              </w:rPr>
            </w:pPr>
            <w:r w:rsidRPr="007D2B99">
              <w:rPr>
                <w:rFonts w:ascii="Times New Roman" w:hAnsi="Times New Roman" w:cs="Times New Roman"/>
                <w:sz w:val="28"/>
                <w:szCs w:val="28"/>
              </w:rPr>
              <w:t>2.</w:t>
            </w:r>
            <w:r>
              <w:rPr>
                <w:rFonts w:ascii="Times New Roman" w:hAnsi="Times New Roman" w:cs="Times New Roman"/>
                <w:sz w:val="28"/>
                <w:szCs w:val="28"/>
              </w:rPr>
              <w:t xml:space="preserve"> </w:t>
            </w:r>
            <w:r w:rsidRPr="0013409C">
              <w:rPr>
                <w:rFonts w:ascii="Times New Roman" w:hAnsi="Times New Roman" w:cs="Times New Roman"/>
                <w:sz w:val="28"/>
                <w:szCs w:val="28"/>
              </w:rPr>
              <w:t xml:space="preserve"> </w:t>
            </w:r>
            <w:r w:rsidRPr="007D2B99">
              <w:rPr>
                <w:rFonts w:ascii="Times New Roman" w:hAnsi="Times New Roman" w:cs="Times New Roman"/>
                <w:i/>
                <w:sz w:val="28"/>
                <w:szCs w:val="28"/>
              </w:rPr>
              <w:t>Протонов и нейтронов</w:t>
            </w:r>
          </w:p>
        </w:tc>
        <w:tc>
          <w:tcPr>
            <w:tcW w:w="4786" w:type="dxa"/>
          </w:tcPr>
          <w:p w:rsidR="007602BB" w:rsidRDefault="007602BB" w:rsidP="007602BB">
            <w:pPr>
              <w:jc w:val="both"/>
              <w:rPr>
                <w:rFonts w:ascii="Times New Roman" w:hAnsi="Times New Roman" w:cs="Times New Roman"/>
                <w:sz w:val="28"/>
                <w:szCs w:val="28"/>
              </w:rPr>
            </w:pPr>
            <w:r>
              <w:rPr>
                <w:rFonts w:ascii="Times New Roman" w:hAnsi="Times New Roman" w:cs="Times New Roman"/>
                <w:sz w:val="28"/>
                <w:szCs w:val="28"/>
              </w:rPr>
              <w:t>4</w:t>
            </w:r>
            <w:r w:rsidRPr="0013409C">
              <w:rPr>
                <w:rFonts w:ascii="Times New Roman" w:hAnsi="Times New Roman" w:cs="Times New Roman"/>
                <w:sz w:val="28"/>
                <w:szCs w:val="28"/>
              </w:rPr>
              <w:t xml:space="preserve">.  </w:t>
            </w:r>
            <w:r w:rsidRPr="0013409C">
              <w:rPr>
                <w:rFonts w:ascii="Times New Roman" w:hAnsi="Times New Roman" w:cs="Times New Roman"/>
                <w:i/>
                <w:sz w:val="28"/>
                <w:szCs w:val="28"/>
              </w:rPr>
              <w:t>Электронов и нейтронов</w:t>
            </w:r>
          </w:p>
        </w:tc>
      </w:tr>
    </w:tbl>
    <w:p w:rsidR="007602BB" w:rsidRDefault="007602BB" w:rsidP="007602BB">
      <w:pPr>
        <w:ind w:firstLine="709"/>
        <w:jc w:val="both"/>
        <w:rPr>
          <w:rFonts w:ascii="Times New Roman" w:hAnsi="Times New Roman" w:cs="Times New Roman"/>
          <w:sz w:val="28"/>
          <w:szCs w:val="28"/>
        </w:rPr>
      </w:pPr>
    </w:p>
    <w:p w:rsidR="00110BDF" w:rsidRDefault="00110BDF" w:rsidP="00060D9D">
      <w:pPr>
        <w:spacing w:after="0"/>
        <w:ind w:firstLine="709"/>
        <w:jc w:val="both"/>
        <w:rPr>
          <w:rFonts w:ascii="Times New Roman" w:hAnsi="Times New Roman" w:cs="Times New Roman"/>
          <w:sz w:val="28"/>
          <w:szCs w:val="28"/>
        </w:rPr>
      </w:pPr>
      <w:r w:rsidRPr="00110BDF">
        <w:rPr>
          <w:rFonts w:ascii="Times New Roman" w:hAnsi="Times New Roman" w:cs="Times New Roman"/>
          <w:b/>
          <w:sz w:val="28"/>
          <w:szCs w:val="28"/>
        </w:rPr>
        <w:t>20</w:t>
      </w:r>
      <w:r>
        <w:rPr>
          <w:rFonts w:ascii="Times New Roman" w:hAnsi="Times New Roman" w:cs="Times New Roman"/>
          <w:b/>
          <w:sz w:val="28"/>
          <w:szCs w:val="28"/>
        </w:rPr>
        <w:t xml:space="preserve">. </w:t>
      </w:r>
      <w:r w:rsidR="0028435E">
        <w:rPr>
          <w:rFonts w:ascii="Times New Roman" w:hAnsi="Times New Roman" w:cs="Times New Roman"/>
          <w:sz w:val="28"/>
          <w:szCs w:val="28"/>
        </w:rPr>
        <w:t>В области пространства, где находится частица с массой 10</w:t>
      </w:r>
      <w:r w:rsidR="0028435E">
        <w:rPr>
          <w:rFonts w:ascii="Times New Roman" w:hAnsi="Times New Roman" w:cs="Times New Roman"/>
          <w:sz w:val="28"/>
          <w:szCs w:val="28"/>
          <w:vertAlign w:val="superscript"/>
        </w:rPr>
        <w:t>-6</w:t>
      </w:r>
      <w:r w:rsidR="0028435E">
        <w:rPr>
          <w:rFonts w:ascii="Times New Roman" w:hAnsi="Times New Roman" w:cs="Times New Roman"/>
          <w:sz w:val="28"/>
          <w:szCs w:val="28"/>
        </w:rPr>
        <w:t>г и зарядом 5∙10</w:t>
      </w:r>
      <w:r w:rsidR="0028435E">
        <w:rPr>
          <w:rFonts w:ascii="Times New Roman" w:hAnsi="Times New Roman" w:cs="Times New Roman"/>
          <w:sz w:val="28"/>
          <w:szCs w:val="28"/>
          <w:vertAlign w:val="superscript"/>
        </w:rPr>
        <w:t>-13</w:t>
      </w:r>
      <w:r w:rsidR="0028435E">
        <w:rPr>
          <w:rFonts w:ascii="Times New Roman" w:hAnsi="Times New Roman" w:cs="Times New Roman"/>
          <w:sz w:val="28"/>
          <w:szCs w:val="28"/>
        </w:rPr>
        <w:t xml:space="preserve">Кл, создано однородное горизонтальное электрическое </w:t>
      </w:r>
      <w:proofErr w:type="gramStart"/>
      <w:r w:rsidR="0028435E">
        <w:rPr>
          <w:rFonts w:ascii="Times New Roman" w:hAnsi="Times New Roman" w:cs="Times New Roman"/>
          <w:sz w:val="28"/>
          <w:szCs w:val="28"/>
        </w:rPr>
        <w:t>поле</w:t>
      </w:r>
      <w:proofErr w:type="gramEnd"/>
      <w:r w:rsidR="0028435E">
        <w:rPr>
          <w:rFonts w:ascii="Times New Roman" w:hAnsi="Times New Roman" w:cs="Times New Roman"/>
          <w:sz w:val="28"/>
          <w:szCs w:val="28"/>
        </w:rPr>
        <w:t xml:space="preserve"> напряженностью</w:t>
      </w:r>
      <w:r w:rsidR="00060D9D">
        <w:rPr>
          <w:rFonts w:ascii="Times New Roman" w:hAnsi="Times New Roman" w:cs="Times New Roman"/>
          <w:sz w:val="28"/>
          <w:szCs w:val="28"/>
        </w:rPr>
        <w:t xml:space="preserve"> 2∙</w:t>
      </w:r>
      <w:r w:rsidR="00060D9D" w:rsidRPr="00060D9D">
        <w:rPr>
          <w:rFonts w:ascii="Times New Roman" w:hAnsi="Times New Roman" w:cs="Times New Roman"/>
          <w:sz w:val="28"/>
          <w:szCs w:val="28"/>
        </w:rPr>
        <w:t>10</w:t>
      </w:r>
      <w:r w:rsidR="00060D9D" w:rsidRPr="00060D9D">
        <w:rPr>
          <w:rFonts w:ascii="Times New Roman" w:hAnsi="Times New Roman" w:cs="Times New Roman"/>
          <w:sz w:val="28"/>
          <w:szCs w:val="28"/>
          <w:vertAlign w:val="superscript"/>
        </w:rPr>
        <w:t>5</w:t>
      </w:r>
      <w:r w:rsidR="00060D9D" w:rsidRPr="00060D9D">
        <w:rPr>
          <w:rFonts w:ascii="Times New Roman" w:hAnsi="Times New Roman" w:cs="Times New Roman"/>
          <w:sz w:val="28"/>
          <w:szCs w:val="28"/>
        </w:rPr>
        <w:t>В/</w:t>
      </w:r>
      <w:r w:rsidR="00060D9D">
        <w:rPr>
          <w:rFonts w:ascii="Times New Roman" w:hAnsi="Times New Roman" w:cs="Times New Roman"/>
          <w:sz w:val="28"/>
          <w:szCs w:val="28"/>
        </w:rPr>
        <w:t xml:space="preserve">м. За </w:t>
      </w:r>
      <w:proofErr w:type="gramStart"/>
      <w:r w:rsidR="00060D9D">
        <w:rPr>
          <w:rFonts w:ascii="Times New Roman" w:hAnsi="Times New Roman" w:cs="Times New Roman"/>
          <w:sz w:val="28"/>
          <w:szCs w:val="28"/>
        </w:rPr>
        <w:t>какое</w:t>
      </w:r>
      <w:proofErr w:type="gramEnd"/>
      <w:r w:rsidR="00060D9D">
        <w:rPr>
          <w:rFonts w:ascii="Times New Roman" w:hAnsi="Times New Roman" w:cs="Times New Roman"/>
          <w:sz w:val="28"/>
          <w:szCs w:val="28"/>
        </w:rPr>
        <w:t xml:space="preserve"> время частица переместится на расстояние 4,5 см по горизонтали, если ее начальная скорость равна нулю?</w:t>
      </w:r>
    </w:p>
    <w:p w:rsidR="00060D9D" w:rsidRDefault="00060D9D" w:rsidP="00060D9D">
      <w:pPr>
        <w:spacing w:after="0"/>
        <w:ind w:firstLine="709"/>
        <w:jc w:val="both"/>
        <w:rPr>
          <w:rFonts w:ascii="Times New Roman" w:hAnsi="Times New Roman" w:cs="Times New Roman"/>
          <w:sz w:val="28"/>
          <w:szCs w:val="28"/>
        </w:rPr>
      </w:pPr>
    </w:p>
    <w:tbl>
      <w:tblPr>
        <w:tblStyle w:val="a3"/>
        <w:tblW w:w="0" w:type="auto"/>
        <w:tblLook w:val="04A0"/>
      </w:tblPr>
      <w:tblGrid>
        <w:gridCol w:w="2392"/>
        <w:gridCol w:w="2393"/>
        <w:gridCol w:w="2393"/>
        <w:gridCol w:w="2393"/>
      </w:tblGrid>
      <w:tr w:rsidR="00060D9D" w:rsidTr="00060D9D">
        <w:tc>
          <w:tcPr>
            <w:tcW w:w="2392" w:type="dxa"/>
          </w:tcPr>
          <w:p w:rsidR="00060D9D" w:rsidRPr="00060D9D" w:rsidRDefault="00060D9D" w:rsidP="00060D9D">
            <w:pPr>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0,95 с</w:t>
            </w:r>
          </w:p>
        </w:tc>
        <w:tc>
          <w:tcPr>
            <w:tcW w:w="2393" w:type="dxa"/>
          </w:tcPr>
          <w:p w:rsidR="00060D9D" w:rsidRPr="00060D9D" w:rsidRDefault="00060D9D" w:rsidP="00060D9D">
            <w:pPr>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0,42 с</w:t>
            </w:r>
          </w:p>
        </w:tc>
        <w:tc>
          <w:tcPr>
            <w:tcW w:w="2393" w:type="dxa"/>
          </w:tcPr>
          <w:p w:rsidR="00060D9D" w:rsidRPr="00060D9D" w:rsidRDefault="00060D9D" w:rsidP="00060D9D">
            <w:pPr>
              <w:jc w:val="both"/>
              <w:rPr>
                <w:rFonts w:ascii="Times New Roman" w:hAnsi="Times New Roman" w:cs="Times New Roman"/>
                <w:i/>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0,03 с</w:t>
            </w:r>
          </w:p>
        </w:tc>
        <w:tc>
          <w:tcPr>
            <w:tcW w:w="2393" w:type="dxa"/>
          </w:tcPr>
          <w:p w:rsidR="00060D9D" w:rsidRDefault="00060D9D" w:rsidP="00060D9D">
            <w:pPr>
              <w:jc w:val="both"/>
              <w:rPr>
                <w:rFonts w:ascii="Times New Roman" w:hAnsi="Times New Roman" w:cs="Times New Roman"/>
                <w:sz w:val="28"/>
                <w:szCs w:val="28"/>
              </w:rPr>
            </w:pPr>
            <w:r>
              <w:rPr>
                <w:rFonts w:ascii="Times New Roman" w:hAnsi="Times New Roman" w:cs="Times New Roman"/>
                <w:sz w:val="28"/>
                <w:szCs w:val="28"/>
              </w:rPr>
              <w:t xml:space="preserve">4. </w:t>
            </w:r>
            <w:r w:rsidRPr="00060D9D">
              <w:rPr>
                <w:rFonts w:ascii="Times New Roman" w:hAnsi="Times New Roman" w:cs="Times New Roman"/>
                <w:i/>
                <w:sz w:val="28"/>
                <w:szCs w:val="28"/>
              </w:rPr>
              <w:t>0,095 с</w:t>
            </w:r>
          </w:p>
        </w:tc>
      </w:tr>
    </w:tbl>
    <w:p w:rsidR="00060D9D" w:rsidRPr="00060D9D" w:rsidRDefault="00060D9D" w:rsidP="00060D9D">
      <w:pPr>
        <w:spacing w:after="0"/>
        <w:ind w:firstLine="709"/>
        <w:jc w:val="both"/>
        <w:rPr>
          <w:rFonts w:ascii="Times New Roman" w:hAnsi="Times New Roman" w:cs="Times New Roman"/>
          <w:sz w:val="28"/>
          <w:szCs w:val="28"/>
        </w:rPr>
      </w:pPr>
    </w:p>
    <w:p w:rsidR="006847C0" w:rsidRDefault="006847C0" w:rsidP="00060D9D">
      <w:pPr>
        <w:spacing w:after="0"/>
        <w:jc w:val="both"/>
        <w:rPr>
          <w:rFonts w:ascii="Times New Roman" w:hAnsi="Times New Roman" w:cs="Times New Roman"/>
          <w:sz w:val="28"/>
          <w:szCs w:val="28"/>
        </w:rPr>
      </w:pPr>
    </w:p>
    <w:sectPr w:rsidR="006847C0" w:rsidSect="00820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C2D64"/>
    <w:multiLevelType w:val="hybridMultilevel"/>
    <w:tmpl w:val="808E556C"/>
    <w:lvl w:ilvl="0" w:tplc="B274A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144"/>
    <w:rsid w:val="00060D9D"/>
    <w:rsid w:val="00105144"/>
    <w:rsid w:val="00110BDF"/>
    <w:rsid w:val="0028435E"/>
    <w:rsid w:val="002B1A1B"/>
    <w:rsid w:val="002F245C"/>
    <w:rsid w:val="00303163"/>
    <w:rsid w:val="003A67C3"/>
    <w:rsid w:val="00432094"/>
    <w:rsid w:val="005704A8"/>
    <w:rsid w:val="005C7746"/>
    <w:rsid w:val="006847C0"/>
    <w:rsid w:val="006E21A8"/>
    <w:rsid w:val="007602BB"/>
    <w:rsid w:val="007C0CF2"/>
    <w:rsid w:val="008201AD"/>
    <w:rsid w:val="00834772"/>
    <w:rsid w:val="009013E8"/>
    <w:rsid w:val="00957D98"/>
    <w:rsid w:val="00981542"/>
    <w:rsid w:val="0098667D"/>
    <w:rsid w:val="009F042E"/>
    <w:rsid w:val="00AA14F5"/>
    <w:rsid w:val="00AC11B1"/>
    <w:rsid w:val="00B75204"/>
    <w:rsid w:val="00BC490B"/>
    <w:rsid w:val="00C37CB1"/>
    <w:rsid w:val="00D10BC3"/>
    <w:rsid w:val="00D926A9"/>
    <w:rsid w:val="00E61751"/>
    <w:rsid w:val="00E755F1"/>
    <w:rsid w:val="00F647DE"/>
    <w:rsid w:val="00FE7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arc" idref="#_x0000_s1053"/>
        <o:r id="V:Rule15" type="connector" idref="#_x0000_s1032"/>
        <o:r id="V:Rule16" type="connector" idref="#_x0000_s1049"/>
        <o:r id="V:Rule17" type="connector" idref="#_x0000_s1031"/>
        <o:r id="V:Rule18" type="connector" idref="#_x0000_s1050"/>
        <o:r id="V:Rule19" type="connector" idref="#_x0000_s1055"/>
        <o:r id="V:Rule20" type="connector" idref="#_x0000_s1040"/>
        <o:r id="V:Rule21" type="connector" idref="#_x0000_s1048"/>
        <o:r id="V:Rule22" type="connector" idref="#_x0000_s1039"/>
        <o:r id="V:Rule23" type="connector" idref="#_x0000_s1035"/>
        <o:r id="V:Rule24" type="connector" idref="#_x0000_s1051"/>
        <o:r id="V:Rule25" type="connector" idref="#_x0000_s1056"/>
        <o:r id="V:Rule26" type="connector" idref="#_x0000_s1052"/>
        <o:r id="V:Rule27"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51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Komissiya</cp:lastModifiedBy>
  <cp:revision>6</cp:revision>
  <dcterms:created xsi:type="dcterms:W3CDTF">2016-04-03T17:59:00Z</dcterms:created>
  <dcterms:modified xsi:type="dcterms:W3CDTF">2016-04-05T06:22:00Z</dcterms:modified>
</cp:coreProperties>
</file>