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7E" w:rsidRDefault="0089237E">
      <w:pPr>
        <w:pStyle w:val="a3"/>
        <w:ind w:firstLine="567"/>
        <w:jc w:val="center"/>
        <w:rPr>
          <w:b/>
        </w:rPr>
      </w:pPr>
      <w:r>
        <w:rPr>
          <w:b/>
        </w:rPr>
        <w:t>Уважаемые коллеги!</w:t>
      </w:r>
    </w:p>
    <w:p w:rsidR="0089237E" w:rsidRDefault="0089237E">
      <w:pPr>
        <w:pStyle w:val="Oaeno-iauiue"/>
        <w:ind w:right="141" w:firstLine="360"/>
        <w:jc w:val="both"/>
        <w:rPr>
          <w:lang w:val="ru-RU"/>
        </w:rPr>
      </w:pPr>
      <w:r>
        <w:rPr>
          <w:lang w:val="ru-RU"/>
        </w:rPr>
        <w:t xml:space="preserve">Приглашаем Вас принять участие в работе  </w:t>
      </w:r>
      <w:r w:rsidR="007017C0">
        <w:t>X</w:t>
      </w:r>
      <w:r w:rsidR="000C007F">
        <w:t>X</w:t>
      </w:r>
      <w:r w:rsidR="003F5095">
        <w:t>V</w:t>
      </w:r>
      <w:r w:rsidR="008956FB">
        <w:t>I</w:t>
      </w:r>
      <w:r w:rsidR="005D4759">
        <w:t>I</w:t>
      </w:r>
      <w:r>
        <w:rPr>
          <w:lang w:val="ru-RU"/>
        </w:rPr>
        <w:t>-ой международной научно-</w:t>
      </w:r>
      <w:r w:rsidR="007B1504">
        <w:rPr>
          <w:lang w:val="ru-RU"/>
        </w:rPr>
        <w:t xml:space="preserve">практический </w:t>
      </w:r>
      <w:r>
        <w:rPr>
          <w:lang w:val="ru-RU"/>
        </w:rPr>
        <w:t>и</w:t>
      </w:r>
      <w:r>
        <w:rPr>
          <w:lang w:val="ru-RU"/>
        </w:rPr>
        <w:t>н</w:t>
      </w:r>
      <w:r>
        <w:rPr>
          <w:lang w:val="ru-RU"/>
        </w:rPr>
        <w:t xml:space="preserve">тернет- конференции </w:t>
      </w:r>
      <w:r>
        <w:rPr>
          <w:b/>
          <w:lang w:val="ru-RU"/>
        </w:rPr>
        <w:t>«Экономика и эффективная орган</w:t>
      </w:r>
      <w:r>
        <w:rPr>
          <w:b/>
          <w:lang w:val="ru-RU"/>
        </w:rPr>
        <w:t>и</w:t>
      </w:r>
      <w:r>
        <w:rPr>
          <w:b/>
          <w:lang w:val="ru-RU"/>
        </w:rPr>
        <w:t>зация производства»</w:t>
      </w:r>
      <w:r>
        <w:rPr>
          <w:lang w:val="ru-RU"/>
        </w:rPr>
        <w:t xml:space="preserve">. Цель ее проведения- обмен </w:t>
      </w:r>
      <w:r>
        <w:rPr>
          <w:i/>
          <w:lang w:val="ru-RU"/>
        </w:rPr>
        <w:t>научно-практической информацией</w:t>
      </w:r>
      <w:r>
        <w:rPr>
          <w:lang w:val="ru-RU"/>
        </w:rPr>
        <w:t xml:space="preserve"> по состо</w:t>
      </w:r>
      <w:r>
        <w:rPr>
          <w:lang w:val="ru-RU"/>
        </w:rPr>
        <w:t>я</w:t>
      </w:r>
      <w:r>
        <w:rPr>
          <w:lang w:val="ru-RU"/>
        </w:rPr>
        <w:t>нию эк</w:t>
      </w:r>
      <w:r>
        <w:rPr>
          <w:lang w:val="ru-RU"/>
        </w:rPr>
        <w:t>о</w:t>
      </w:r>
      <w:r>
        <w:rPr>
          <w:lang w:val="ru-RU"/>
        </w:rPr>
        <w:t>номики РФ и перспективам ее развития между учен</w:t>
      </w:r>
      <w:r>
        <w:rPr>
          <w:lang w:val="ru-RU"/>
        </w:rPr>
        <w:t>ы</w:t>
      </w:r>
      <w:r>
        <w:rPr>
          <w:lang w:val="ru-RU"/>
        </w:rPr>
        <w:t>ми и специалистами, работающими в области экон</w:t>
      </w:r>
      <w:r>
        <w:rPr>
          <w:lang w:val="ru-RU"/>
        </w:rPr>
        <w:t>о</w:t>
      </w:r>
      <w:r>
        <w:rPr>
          <w:lang w:val="ru-RU"/>
        </w:rPr>
        <w:t>мики, организации и управлении производством на промышленных предприятиях, в сельском хозяйс</w:t>
      </w:r>
      <w:r>
        <w:rPr>
          <w:lang w:val="ru-RU"/>
        </w:rPr>
        <w:t>т</w:t>
      </w:r>
      <w:r>
        <w:rPr>
          <w:lang w:val="ru-RU"/>
        </w:rPr>
        <w:t>ве, в лесном комплексе, а также организаций социал</w:t>
      </w:r>
      <w:r>
        <w:rPr>
          <w:lang w:val="ru-RU"/>
        </w:rPr>
        <w:t>ь</w:t>
      </w:r>
      <w:r>
        <w:rPr>
          <w:lang w:val="ru-RU"/>
        </w:rPr>
        <w:t>ной сферы и сферы обслуживания.</w:t>
      </w:r>
    </w:p>
    <w:p w:rsidR="0089237E" w:rsidRDefault="0089237E">
      <w:pPr>
        <w:pStyle w:val="Oaeno-iauiue"/>
        <w:ind w:right="141" w:firstLine="360"/>
        <w:jc w:val="both"/>
        <w:rPr>
          <w:lang w:val="ru-RU"/>
        </w:rPr>
      </w:pPr>
      <w:r>
        <w:rPr>
          <w:lang w:val="ru-RU"/>
        </w:rPr>
        <w:t>Рабочие языки конференции – русский и англи</w:t>
      </w:r>
      <w:r>
        <w:rPr>
          <w:lang w:val="ru-RU"/>
        </w:rPr>
        <w:t>й</w:t>
      </w:r>
      <w:r>
        <w:rPr>
          <w:lang w:val="ru-RU"/>
        </w:rPr>
        <w:t xml:space="preserve">ский. Материалы конференции будут изданы на языке оригинала </w:t>
      </w:r>
      <w:r w:rsidR="00380A98">
        <w:rPr>
          <w:lang w:val="ru-RU"/>
        </w:rPr>
        <w:t xml:space="preserve">в </w:t>
      </w:r>
      <w:r w:rsidR="005D4759">
        <w:rPr>
          <w:lang w:val="ru-RU"/>
        </w:rPr>
        <w:t>декабре</w:t>
      </w:r>
      <w:r w:rsidR="00CD0F6E">
        <w:rPr>
          <w:lang w:val="ru-RU"/>
        </w:rPr>
        <w:t xml:space="preserve"> 20</w:t>
      </w:r>
      <w:r w:rsidR="00123F21" w:rsidRPr="00FA514A">
        <w:rPr>
          <w:lang w:val="ru-RU"/>
        </w:rPr>
        <w:t>1</w:t>
      </w:r>
      <w:r w:rsidR="008956FB">
        <w:rPr>
          <w:lang w:val="ru-RU"/>
        </w:rPr>
        <w:t>7</w:t>
      </w:r>
      <w:r w:rsidR="00CD0F6E">
        <w:rPr>
          <w:lang w:val="ru-RU"/>
        </w:rPr>
        <w:t xml:space="preserve"> г. </w:t>
      </w:r>
      <w:r>
        <w:rPr>
          <w:lang w:val="ru-RU"/>
        </w:rPr>
        <w:t xml:space="preserve"> и высланы авторам.</w:t>
      </w:r>
    </w:p>
    <w:p w:rsidR="000C0065" w:rsidRPr="000C0065" w:rsidRDefault="000C0065" w:rsidP="000C0065">
      <w:pPr>
        <w:pStyle w:val="Oaeno-iauiue0"/>
        <w:ind w:right="-29" w:firstLine="360"/>
        <w:jc w:val="both"/>
        <w:rPr>
          <w:rStyle w:val="Hyperlink0"/>
          <w:b/>
          <w:i w:val="0"/>
        </w:rPr>
      </w:pPr>
      <w:r w:rsidRPr="000C0065">
        <w:rPr>
          <w:i w:val="0"/>
        </w:rPr>
        <w:t xml:space="preserve">Полученные статьи будут с </w:t>
      </w:r>
      <w:r w:rsidRPr="00123F21">
        <w:rPr>
          <w:b/>
          <w:i w:val="0"/>
        </w:rPr>
        <w:t>2</w:t>
      </w:r>
      <w:r w:rsidR="007B1504" w:rsidRPr="00123F21">
        <w:rPr>
          <w:b/>
          <w:i w:val="0"/>
        </w:rPr>
        <w:t>0</w:t>
      </w:r>
      <w:r w:rsidR="007323AA">
        <w:rPr>
          <w:b/>
          <w:i w:val="0"/>
        </w:rPr>
        <w:t xml:space="preserve"> </w:t>
      </w:r>
      <w:r w:rsidR="005D4759">
        <w:rPr>
          <w:b/>
          <w:i w:val="0"/>
        </w:rPr>
        <w:t>ноября</w:t>
      </w:r>
      <w:r w:rsidRPr="00123F21">
        <w:rPr>
          <w:b/>
          <w:i w:val="0"/>
        </w:rPr>
        <w:t xml:space="preserve"> 20</w:t>
      </w:r>
      <w:r w:rsidR="00123F21" w:rsidRPr="00FA514A">
        <w:rPr>
          <w:b/>
          <w:i w:val="0"/>
        </w:rPr>
        <w:t>1</w:t>
      </w:r>
      <w:r w:rsidR="008956FB">
        <w:rPr>
          <w:b/>
          <w:i w:val="0"/>
        </w:rPr>
        <w:t>7</w:t>
      </w:r>
      <w:r w:rsidRPr="000C0065">
        <w:rPr>
          <w:i w:val="0"/>
        </w:rPr>
        <w:t xml:space="preserve"> г. размещены на инте</w:t>
      </w:r>
      <w:r w:rsidRPr="000C0065">
        <w:rPr>
          <w:i w:val="0"/>
        </w:rPr>
        <w:t>р</w:t>
      </w:r>
      <w:r w:rsidRPr="000C0065">
        <w:rPr>
          <w:i w:val="0"/>
        </w:rPr>
        <w:t>нет-сайт</w:t>
      </w:r>
      <w:r w:rsidR="00123F21">
        <w:rPr>
          <w:i w:val="0"/>
        </w:rPr>
        <w:t>ах</w:t>
      </w:r>
      <w:r w:rsidRPr="000C0065">
        <w:rPr>
          <w:i w:val="0"/>
        </w:rPr>
        <w:t xml:space="preserve">: </w:t>
      </w:r>
      <w:r w:rsidRPr="000C0065">
        <w:rPr>
          <w:rStyle w:val="Hyperlink0"/>
          <w:b/>
          <w:i w:val="0"/>
        </w:rPr>
        <w:t xml:space="preserve"> </w:t>
      </w:r>
    </w:p>
    <w:p w:rsidR="00123F21" w:rsidRPr="00123F21" w:rsidRDefault="000C0065" w:rsidP="00123F21">
      <w:pPr>
        <w:pStyle w:val="Oaeno-iauiue0"/>
        <w:ind w:right="-29" w:firstLine="360"/>
        <w:jc w:val="left"/>
        <w:rPr>
          <w:b/>
          <w:i w:val="0"/>
          <w:lang w:val="en-US"/>
        </w:rPr>
      </w:pPr>
      <w:r w:rsidRPr="00123F21">
        <w:rPr>
          <w:rStyle w:val="Hyperlink0"/>
          <w:b/>
          <w:i w:val="0"/>
          <w:color w:val="auto"/>
          <w:u w:val="none"/>
        </w:rPr>
        <w:t>http://science-bsea.narod.ru</w:t>
      </w:r>
    </w:p>
    <w:p w:rsidR="000C0065" w:rsidRPr="00FA514A" w:rsidRDefault="00123F21" w:rsidP="00123F21">
      <w:pPr>
        <w:pStyle w:val="Oaeno-iauiue0"/>
        <w:ind w:right="-29" w:firstLine="360"/>
        <w:jc w:val="left"/>
        <w:rPr>
          <w:b/>
          <w:i w:val="0"/>
          <w:lang w:val="en-US"/>
        </w:rPr>
      </w:pPr>
      <w:r w:rsidRPr="00FA514A">
        <w:rPr>
          <w:rStyle w:val="Hyperlink0"/>
          <w:b/>
          <w:i w:val="0"/>
          <w:color w:val="auto"/>
          <w:u w:val="none"/>
          <w:lang w:val="en-US"/>
        </w:rPr>
        <w:t>http://science-bsea.</w:t>
      </w:r>
      <w:r w:rsidRPr="00123F21">
        <w:rPr>
          <w:rStyle w:val="Hyperlink0"/>
          <w:b/>
          <w:i w:val="0"/>
          <w:color w:val="auto"/>
          <w:u w:val="none"/>
          <w:lang w:val="en-US"/>
        </w:rPr>
        <w:t>bgita</w:t>
      </w:r>
      <w:r w:rsidRPr="00FA514A">
        <w:rPr>
          <w:rStyle w:val="Hyperlink0"/>
          <w:b/>
          <w:i w:val="0"/>
          <w:color w:val="auto"/>
          <w:u w:val="none"/>
          <w:lang w:val="en-US"/>
        </w:rPr>
        <w:t>.ru</w:t>
      </w:r>
    </w:p>
    <w:p w:rsidR="000C0065" w:rsidRPr="00FA514A" w:rsidRDefault="000C0065">
      <w:pPr>
        <w:pStyle w:val="Oaeno-iauiue"/>
        <w:ind w:right="141" w:firstLine="360"/>
        <w:jc w:val="both"/>
        <w:rPr>
          <w:u w:val="single"/>
        </w:rPr>
      </w:pPr>
    </w:p>
    <w:p w:rsidR="0089237E" w:rsidRDefault="0089237E">
      <w:pPr>
        <w:pStyle w:val="Caaieiaieaeyeiioaaioee"/>
        <w:ind w:firstLine="284"/>
      </w:pPr>
      <w:r>
        <w:t>ОСНОВНЫЕ НАПРАВЛЕНИЯ РАБОТЫ КОНФЕРЕНЦИИ</w:t>
      </w:r>
    </w:p>
    <w:p w:rsidR="0015540A" w:rsidRPr="0015540A" w:rsidRDefault="0015540A" w:rsidP="0015540A">
      <w:pPr>
        <w:pStyle w:val="Oaeno-iauiue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lang w:val="ru-RU"/>
        </w:rPr>
      </w:pPr>
      <w:proofErr w:type="spellStart"/>
      <w:r w:rsidRPr="0015540A">
        <w:rPr>
          <w:bCs/>
        </w:rPr>
        <w:t>Актуальные</w:t>
      </w:r>
      <w:proofErr w:type="spellEnd"/>
      <w:r w:rsidRPr="0015540A">
        <w:rPr>
          <w:bCs/>
        </w:rPr>
        <w:t xml:space="preserve"> </w:t>
      </w:r>
      <w:proofErr w:type="spellStart"/>
      <w:r w:rsidRPr="0015540A">
        <w:rPr>
          <w:bCs/>
        </w:rPr>
        <w:t>вопросы</w:t>
      </w:r>
      <w:proofErr w:type="spellEnd"/>
      <w:r w:rsidRPr="0015540A">
        <w:rPr>
          <w:bCs/>
        </w:rPr>
        <w:t xml:space="preserve"> </w:t>
      </w:r>
      <w:proofErr w:type="spellStart"/>
      <w:r w:rsidRPr="0015540A">
        <w:rPr>
          <w:bCs/>
        </w:rPr>
        <w:t>современного</w:t>
      </w:r>
      <w:proofErr w:type="spellEnd"/>
      <w:r w:rsidRPr="0015540A">
        <w:rPr>
          <w:bCs/>
        </w:rPr>
        <w:t xml:space="preserve"> </w:t>
      </w:r>
      <w:proofErr w:type="spellStart"/>
      <w:r w:rsidRPr="0015540A">
        <w:rPr>
          <w:bCs/>
        </w:rPr>
        <w:t>предпринимательства</w:t>
      </w:r>
      <w:proofErr w:type="spellEnd"/>
    </w:p>
    <w:p w:rsidR="0089237E" w:rsidRPr="00123F21" w:rsidRDefault="0089237E" w:rsidP="00643337">
      <w:pPr>
        <w:pStyle w:val="Oaeno-iauiue0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i w:val="0"/>
          <w:spacing w:val="-4"/>
        </w:rPr>
      </w:pPr>
      <w:r w:rsidRPr="00123F21">
        <w:rPr>
          <w:i w:val="0"/>
          <w:spacing w:val="-4"/>
        </w:rPr>
        <w:t>Региональные проблемы экономического разв</w:t>
      </w:r>
      <w:r w:rsidRPr="00123F21">
        <w:rPr>
          <w:i w:val="0"/>
          <w:spacing w:val="-4"/>
        </w:rPr>
        <w:t>и</w:t>
      </w:r>
      <w:r w:rsidRPr="00123F21">
        <w:rPr>
          <w:i w:val="0"/>
          <w:spacing w:val="-4"/>
        </w:rPr>
        <w:t>тия</w:t>
      </w:r>
    </w:p>
    <w:p w:rsidR="0089237E" w:rsidRDefault="0089237E" w:rsidP="00643337">
      <w:pPr>
        <w:pStyle w:val="Oaeno-iauiue0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i w:val="0"/>
        </w:rPr>
      </w:pPr>
      <w:r>
        <w:rPr>
          <w:i w:val="0"/>
        </w:rPr>
        <w:t>Организация малого и среднего бизнеса</w:t>
      </w:r>
    </w:p>
    <w:p w:rsidR="0089237E" w:rsidRDefault="0089237E" w:rsidP="00643337">
      <w:pPr>
        <w:pStyle w:val="Oaeno-iauiue0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i w:val="0"/>
        </w:rPr>
      </w:pPr>
      <w:r>
        <w:rPr>
          <w:i w:val="0"/>
        </w:rPr>
        <w:t>Экономика социальной сферы (образование, наука, страхование, туризм и др.)</w:t>
      </w:r>
    </w:p>
    <w:p w:rsidR="0089237E" w:rsidRPr="00123F21" w:rsidRDefault="0089237E" w:rsidP="00643337">
      <w:pPr>
        <w:pStyle w:val="Oaeno-iauiue0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i w:val="0"/>
          <w:spacing w:val="-4"/>
        </w:rPr>
      </w:pPr>
      <w:r w:rsidRPr="00123F21">
        <w:rPr>
          <w:i w:val="0"/>
          <w:spacing w:val="-4"/>
        </w:rPr>
        <w:t>Особенности региональной политики в области финансов, кредитования и бюджетного регулиров</w:t>
      </w:r>
      <w:r w:rsidRPr="00123F21">
        <w:rPr>
          <w:i w:val="0"/>
          <w:spacing w:val="-4"/>
        </w:rPr>
        <w:t>а</w:t>
      </w:r>
      <w:r w:rsidRPr="00123F21">
        <w:rPr>
          <w:i w:val="0"/>
          <w:spacing w:val="-4"/>
        </w:rPr>
        <w:t>ния</w:t>
      </w:r>
    </w:p>
    <w:p w:rsidR="0089237E" w:rsidRDefault="0089237E" w:rsidP="00643337">
      <w:pPr>
        <w:pStyle w:val="Oaeno-iauiue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lang w:val="ru-RU"/>
        </w:rPr>
      </w:pPr>
      <w:r>
        <w:rPr>
          <w:lang w:val="ru-RU"/>
        </w:rPr>
        <w:t>Повышение эффективности организации де</w:t>
      </w:r>
      <w:r>
        <w:rPr>
          <w:lang w:val="ru-RU"/>
        </w:rPr>
        <w:t>я</w:t>
      </w:r>
      <w:r>
        <w:rPr>
          <w:lang w:val="ru-RU"/>
        </w:rPr>
        <w:t>тельности предприятий и компаний различной фо</w:t>
      </w:r>
      <w:r>
        <w:rPr>
          <w:lang w:val="ru-RU"/>
        </w:rPr>
        <w:t>р</w:t>
      </w:r>
      <w:r>
        <w:rPr>
          <w:lang w:val="ru-RU"/>
        </w:rPr>
        <w:t>мы собственности</w:t>
      </w:r>
    </w:p>
    <w:p w:rsidR="0089237E" w:rsidRDefault="0089237E" w:rsidP="00643337">
      <w:pPr>
        <w:pStyle w:val="Oaeno-iauiue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lang w:val="ru-RU"/>
        </w:rPr>
      </w:pPr>
      <w:r>
        <w:rPr>
          <w:lang w:val="ru-RU"/>
        </w:rPr>
        <w:t>Управление качеством продукции как основой ее конкурентоспособности</w:t>
      </w:r>
    </w:p>
    <w:p w:rsidR="0015540A" w:rsidRPr="0015540A" w:rsidRDefault="0015540A" w:rsidP="00643337">
      <w:pPr>
        <w:pStyle w:val="Oaeno-iauiue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lang w:val="ru-RU"/>
        </w:rPr>
      </w:pPr>
      <w:r w:rsidRPr="00862DFE">
        <w:rPr>
          <w:bCs/>
          <w:lang w:val="ru-RU"/>
        </w:rPr>
        <w:t>Информационные технологии как инструмент эффективного менеджмента</w:t>
      </w:r>
    </w:p>
    <w:p w:rsidR="0015540A" w:rsidRPr="0015540A" w:rsidRDefault="0015540A" w:rsidP="00643337">
      <w:pPr>
        <w:pStyle w:val="Oaeno-iauiue"/>
        <w:numPr>
          <w:ilvl w:val="0"/>
          <w:numId w:val="1"/>
        </w:numPr>
        <w:tabs>
          <w:tab w:val="left" w:pos="284"/>
        </w:tabs>
        <w:ind w:left="284" w:right="141" w:hanging="284"/>
        <w:jc w:val="left"/>
        <w:rPr>
          <w:lang w:val="ru-RU"/>
        </w:rPr>
      </w:pPr>
      <w:r w:rsidRPr="00862DFE">
        <w:rPr>
          <w:bCs/>
          <w:lang w:val="ru-RU"/>
        </w:rPr>
        <w:t>Инновации как фактор развития современного предприятия</w:t>
      </w:r>
    </w:p>
    <w:p w:rsidR="00123F21" w:rsidRDefault="00123F21" w:rsidP="00555B16">
      <w:pPr>
        <w:pStyle w:val="Caaieiaieaeyeiioaaioee"/>
        <w:spacing w:after="0"/>
        <w:ind w:right="0"/>
      </w:pPr>
    </w:p>
    <w:p w:rsidR="0015540A" w:rsidRDefault="0015540A" w:rsidP="00555B16">
      <w:pPr>
        <w:pStyle w:val="Caaieiaieaeyeiioaaioee"/>
        <w:spacing w:after="0"/>
        <w:ind w:right="0"/>
      </w:pPr>
    </w:p>
    <w:p w:rsidR="0015540A" w:rsidRDefault="0015540A" w:rsidP="00555B16">
      <w:pPr>
        <w:pStyle w:val="Caaieiaieaeyeiioaaioee"/>
        <w:spacing w:after="0"/>
        <w:ind w:right="0"/>
      </w:pPr>
    </w:p>
    <w:p w:rsidR="00555B16" w:rsidRDefault="00555B16" w:rsidP="00555B16">
      <w:pPr>
        <w:pStyle w:val="Caaieiaieaeyeiioaaioee"/>
        <w:spacing w:after="0"/>
        <w:ind w:right="0"/>
      </w:pPr>
      <w:r w:rsidRPr="0047675E">
        <w:lastRenderedPageBreak/>
        <w:t>ИНФОРМАЦИЯ ДЛЯ КОНТАКТА</w:t>
      </w:r>
    </w:p>
    <w:p w:rsidR="00063936" w:rsidRPr="00EE0CD6" w:rsidRDefault="00063936" w:rsidP="00063936">
      <w:pPr>
        <w:pStyle w:val="PlainText"/>
        <w:rPr>
          <w:sz w:val="14"/>
          <w:lang w:val="ru-RU"/>
        </w:rPr>
      </w:pPr>
    </w:p>
    <w:p w:rsidR="00DC134C" w:rsidRPr="00DC134C" w:rsidRDefault="00DC134C" w:rsidP="0093213C">
      <w:pPr>
        <w:tabs>
          <w:tab w:val="left" w:pos="284"/>
        </w:tabs>
        <w:ind w:left="-142" w:firstLine="142"/>
        <w:jc w:val="both"/>
        <w:rPr>
          <w:sz w:val="20"/>
        </w:rPr>
      </w:pPr>
      <w:r>
        <w:rPr>
          <w:sz w:val="20"/>
        </w:rPr>
        <w:t>Электронный вариант з</w:t>
      </w:r>
      <w:r w:rsidRPr="00DC134C">
        <w:rPr>
          <w:sz w:val="20"/>
        </w:rPr>
        <w:t>аявки на участие в конф</w:t>
      </w:r>
      <w:r w:rsidRPr="00DC134C">
        <w:rPr>
          <w:sz w:val="20"/>
        </w:rPr>
        <w:t>е</w:t>
      </w:r>
      <w:r w:rsidRPr="00DC134C">
        <w:rPr>
          <w:sz w:val="20"/>
        </w:rPr>
        <w:t>ренции и стать</w:t>
      </w:r>
      <w:r>
        <w:rPr>
          <w:sz w:val="20"/>
        </w:rPr>
        <w:t>и</w:t>
      </w:r>
      <w:r w:rsidRPr="00DC134C">
        <w:rPr>
          <w:sz w:val="20"/>
        </w:rPr>
        <w:t xml:space="preserve">  направлять до </w:t>
      </w:r>
      <w:r w:rsidR="007323AA">
        <w:rPr>
          <w:b/>
          <w:sz w:val="20"/>
        </w:rPr>
        <w:t xml:space="preserve">17 </w:t>
      </w:r>
      <w:r w:rsidR="005D4759">
        <w:rPr>
          <w:b/>
          <w:sz w:val="20"/>
        </w:rPr>
        <w:t>ноября</w:t>
      </w:r>
      <w:r w:rsidR="00EE0CD6">
        <w:rPr>
          <w:b/>
          <w:sz w:val="20"/>
        </w:rPr>
        <w:t xml:space="preserve"> </w:t>
      </w:r>
      <w:r w:rsidRPr="00DC134C">
        <w:rPr>
          <w:b/>
          <w:sz w:val="20"/>
        </w:rPr>
        <w:t xml:space="preserve"> 201</w:t>
      </w:r>
      <w:r w:rsidR="008956FB">
        <w:rPr>
          <w:b/>
          <w:sz w:val="20"/>
        </w:rPr>
        <w:t>7</w:t>
      </w:r>
      <w:r w:rsidRPr="00DC134C">
        <w:rPr>
          <w:b/>
          <w:sz w:val="20"/>
        </w:rPr>
        <w:t xml:space="preserve"> г.</w:t>
      </w:r>
      <w:r w:rsidRPr="00DC134C">
        <w:rPr>
          <w:sz w:val="20"/>
        </w:rPr>
        <w:t xml:space="preserve"> только по электронной почте  </w:t>
      </w:r>
      <w:hyperlink r:id="rId5" w:history="1">
        <w:r w:rsidRPr="00DC134C">
          <w:rPr>
            <w:b/>
            <w:spacing w:val="16"/>
            <w:lang w:val="en-US"/>
          </w:rPr>
          <w:t>svv</w:t>
        </w:r>
        <w:r w:rsidRPr="00DC134C">
          <w:rPr>
            <w:b/>
            <w:spacing w:val="16"/>
          </w:rPr>
          <w:t>000</w:t>
        </w:r>
        <w:r w:rsidRPr="00DC134C">
          <w:rPr>
            <w:b/>
          </w:rPr>
          <w:t>@</w:t>
        </w:r>
        <w:r w:rsidRPr="00DC134C">
          <w:rPr>
            <w:b/>
            <w:lang w:val="en-US"/>
          </w:rPr>
          <w:t>yandex</w:t>
        </w:r>
        <w:r w:rsidRPr="00DC134C">
          <w:rPr>
            <w:b/>
          </w:rPr>
          <w:t>.</w:t>
        </w:r>
        <w:proofErr w:type="spellStart"/>
        <w:r w:rsidRPr="00DC134C">
          <w:rPr>
            <w:b/>
            <w:lang w:val="en-US"/>
          </w:rPr>
          <w:t>ru</w:t>
        </w:r>
        <w:proofErr w:type="spellEnd"/>
      </w:hyperlink>
    </w:p>
    <w:p w:rsidR="00DC134C" w:rsidRPr="00DC134C" w:rsidRDefault="00DC134C" w:rsidP="00DC134C">
      <w:pPr>
        <w:tabs>
          <w:tab w:val="left" w:pos="284"/>
        </w:tabs>
        <w:ind w:left="-142" w:firstLine="142"/>
        <w:rPr>
          <w:sz w:val="20"/>
        </w:rPr>
      </w:pPr>
      <w:r w:rsidRPr="00DC134C">
        <w:rPr>
          <w:sz w:val="20"/>
        </w:rPr>
        <w:t>к.т.н., доценту  Сивакову Владимиру Викторовичу</w:t>
      </w:r>
    </w:p>
    <w:p w:rsidR="00643337" w:rsidRDefault="00555B16" w:rsidP="0087130D">
      <w:pPr>
        <w:pStyle w:val="Oaeno-iauiue0"/>
        <w:tabs>
          <w:tab w:val="left" w:pos="284"/>
        </w:tabs>
        <w:ind w:right="170"/>
        <w:jc w:val="left"/>
      </w:pPr>
      <w:r w:rsidRPr="002E006A">
        <w:rPr>
          <w:b/>
        </w:rPr>
        <w:t xml:space="preserve"> </w:t>
      </w:r>
    </w:p>
    <w:p w:rsidR="00555B16" w:rsidRPr="0047675E" w:rsidRDefault="00555B16" w:rsidP="00555B16">
      <w:pPr>
        <w:pStyle w:val="Caaieiaieaeyeiioaaioee"/>
        <w:spacing w:after="0"/>
      </w:pPr>
      <w:r w:rsidRPr="0047675E">
        <w:t>ОБЩИЕ ПОЛОЖЕНИЯ</w:t>
      </w:r>
    </w:p>
    <w:p w:rsidR="00555B16" w:rsidRPr="0047675E" w:rsidRDefault="00555B16" w:rsidP="00555B16">
      <w:pPr>
        <w:pStyle w:val="PlainText1"/>
        <w:ind w:right="0" w:firstLine="360"/>
        <w:jc w:val="both"/>
        <w:rPr>
          <w:i w:val="0"/>
        </w:rPr>
      </w:pPr>
      <w:r w:rsidRPr="0047675E">
        <w:rPr>
          <w:i w:val="0"/>
        </w:rPr>
        <w:t>К участию в научно-</w:t>
      </w:r>
      <w:r w:rsidR="00CD2C7D">
        <w:rPr>
          <w:i w:val="0"/>
        </w:rPr>
        <w:t>практической</w:t>
      </w:r>
      <w:r w:rsidRPr="0047675E">
        <w:rPr>
          <w:i w:val="0"/>
        </w:rPr>
        <w:t xml:space="preserve"> конференции приглашаются ученые и специалисты, направление деятельности которых связано с тематикой конф</w:t>
      </w:r>
      <w:r w:rsidRPr="0047675E">
        <w:rPr>
          <w:i w:val="0"/>
        </w:rPr>
        <w:t>е</w:t>
      </w:r>
      <w:r w:rsidRPr="0047675E">
        <w:rPr>
          <w:i w:val="0"/>
        </w:rPr>
        <w:t>ренции.</w:t>
      </w:r>
    </w:p>
    <w:p w:rsidR="00555B16" w:rsidRPr="00D55EF5" w:rsidRDefault="00555B16" w:rsidP="00D55EF5">
      <w:pPr>
        <w:pStyle w:val="PlainText1"/>
        <w:ind w:firstLine="360"/>
        <w:jc w:val="both"/>
        <w:rPr>
          <w:b/>
          <w:i w:val="0"/>
        </w:rPr>
      </w:pPr>
      <w:r w:rsidRPr="0047675E">
        <w:rPr>
          <w:i w:val="0"/>
        </w:rPr>
        <w:t>По итогам конференции будет издан сборник м</w:t>
      </w:r>
      <w:r w:rsidRPr="0047675E">
        <w:rPr>
          <w:i w:val="0"/>
        </w:rPr>
        <w:t>а</w:t>
      </w:r>
      <w:r w:rsidRPr="0047675E">
        <w:rPr>
          <w:i w:val="0"/>
        </w:rPr>
        <w:t xml:space="preserve">териалов и произведена его рассылка. </w:t>
      </w:r>
      <w:r w:rsidR="00B91B88" w:rsidRPr="003B0B60">
        <w:rPr>
          <w:b/>
          <w:i w:val="0"/>
        </w:rPr>
        <w:t>Сборник</w:t>
      </w:r>
      <w:r w:rsidR="00D55EF5">
        <w:rPr>
          <w:b/>
          <w:i w:val="0"/>
        </w:rPr>
        <w:t>у</w:t>
      </w:r>
      <w:r w:rsidR="00B91B88" w:rsidRPr="003B0B60">
        <w:rPr>
          <w:b/>
          <w:i w:val="0"/>
        </w:rPr>
        <w:t xml:space="preserve"> </w:t>
      </w:r>
      <w:r w:rsidR="00B91B88" w:rsidRPr="00D55EF5">
        <w:rPr>
          <w:b/>
          <w:i w:val="0"/>
        </w:rPr>
        <w:t>м</w:t>
      </w:r>
      <w:r w:rsidR="00B91B88" w:rsidRPr="00D55EF5">
        <w:rPr>
          <w:b/>
          <w:i w:val="0"/>
        </w:rPr>
        <w:t>а</w:t>
      </w:r>
      <w:r w:rsidR="00B91B88" w:rsidRPr="00D55EF5">
        <w:rPr>
          <w:b/>
          <w:i w:val="0"/>
        </w:rPr>
        <w:t>териалов</w:t>
      </w:r>
      <w:r w:rsidR="00D55EF5">
        <w:rPr>
          <w:b/>
          <w:i w:val="0"/>
        </w:rPr>
        <w:t xml:space="preserve"> присвоен номер </w:t>
      </w:r>
      <w:r w:rsidR="00D55EF5" w:rsidRPr="00D55EF5">
        <w:rPr>
          <w:b/>
          <w:i w:val="0"/>
          <w:lang w:val="en-US"/>
        </w:rPr>
        <w:t>ISSN</w:t>
      </w:r>
      <w:r w:rsidR="00D55EF5" w:rsidRPr="00D55EF5">
        <w:rPr>
          <w:b/>
          <w:i w:val="0"/>
        </w:rPr>
        <w:t xml:space="preserve"> 2310-936Х</w:t>
      </w:r>
      <w:r w:rsidR="00D55EF5">
        <w:rPr>
          <w:b/>
          <w:i w:val="0"/>
        </w:rPr>
        <w:t xml:space="preserve">, </w:t>
      </w:r>
      <w:r w:rsidR="008956FB">
        <w:rPr>
          <w:b/>
          <w:i w:val="0"/>
        </w:rPr>
        <w:t>все в</w:t>
      </w:r>
      <w:r w:rsidR="008956FB">
        <w:rPr>
          <w:b/>
          <w:i w:val="0"/>
        </w:rPr>
        <w:t>ы</w:t>
      </w:r>
      <w:r w:rsidR="008956FB">
        <w:rPr>
          <w:b/>
          <w:i w:val="0"/>
        </w:rPr>
        <w:t xml:space="preserve">пуски с 2004 г. </w:t>
      </w:r>
      <w:r w:rsidR="00B91B88" w:rsidRPr="00D55EF5">
        <w:rPr>
          <w:b/>
          <w:i w:val="0"/>
        </w:rPr>
        <w:t>включен</w:t>
      </w:r>
      <w:r w:rsidR="008956FB">
        <w:rPr>
          <w:b/>
          <w:i w:val="0"/>
        </w:rPr>
        <w:t>ы</w:t>
      </w:r>
      <w:r w:rsidR="00B91B88" w:rsidRPr="00D55EF5">
        <w:rPr>
          <w:b/>
          <w:i w:val="0"/>
        </w:rPr>
        <w:t xml:space="preserve"> в баз</w:t>
      </w:r>
      <w:r w:rsidR="00B22292">
        <w:rPr>
          <w:b/>
          <w:i w:val="0"/>
        </w:rPr>
        <w:t>у данных РИНЦ</w:t>
      </w:r>
      <w:r w:rsidR="007D3133">
        <w:rPr>
          <w:b/>
          <w:i w:val="0"/>
        </w:rPr>
        <w:t>.</w:t>
      </w:r>
    </w:p>
    <w:p w:rsidR="00555B16" w:rsidRPr="0047675E" w:rsidRDefault="00555B16" w:rsidP="00555B16">
      <w:pPr>
        <w:pStyle w:val="PlainText1"/>
        <w:ind w:firstLine="360"/>
        <w:jc w:val="both"/>
        <w:rPr>
          <w:i w:val="0"/>
        </w:rPr>
      </w:pPr>
      <w:r w:rsidRPr="0047675E">
        <w:rPr>
          <w:i w:val="0"/>
        </w:rPr>
        <w:t xml:space="preserve">Максимальное число соавторов статьи, а также количество предоставляемых одним автором статей </w:t>
      </w:r>
      <w:r w:rsidRPr="0047675E">
        <w:rPr>
          <w:b/>
          <w:i w:val="0"/>
        </w:rPr>
        <w:t>не ограничивается.</w:t>
      </w:r>
      <w:r w:rsidRPr="0047675E">
        <w:rPr>
          <w:i w:val="0"/>
        </w:rPr>
        <w:t xml:space="preserve">  </w:t>
      </w:r>
    </w:p>
    <w:p w:rsidR="00555B16" w:rsidRPr="0047675E" w:rsidRDefault="00555B16" w:rsidP="00555B16">
      <w:pPr>
        <w:pStyle w:val="PlainText1"/>
        <w:ind w:firstLine="360"/>
        <w:rPr>
          <w:i w:val="0"/>
        </w:rPr>
      </w:pPr>
    </w:p>
    <w:p w:rsidR="0087130D" w:rsidRPr="0047675E" w:rsidRDefault="0087130D" w:rsidP="0087130D">
      <w:pPr>
        <w:pStyle w:val="Caaieiaieaeyeiioaaioee"/>
        <w:ind w:right="0"/>
      </w:pPr>
      <w:r w:rsidRPr="0047675E">
        <w:t>ПРАВИЛА ОФОРМЛЕНИЯ ТЕКСТА</w:t>
      </w:r>
    </w:p>
    <w:p w:rsidR="00A83DCD" w:rsidRPr="008165E8" w:rsidRDefault="00A83DCD" w:rsidP="00A83DCD">
      <w:pPr>
        <w:ind w:firstLine="284"/>
        <w:jc w:val="both"/>
        <w:rPr>
          <w:spacing w:val="-4"/>
          <w:sz w:val="20"/>
        </w:rPr>
      </w:pPr>
      <w:r w:rsidRPr="008165E8">
        <w:rPr>
          <w:sz w:val="20"/>
        </w:rPr>
        <w:t xml:space="preserve">1. </w:t>
      </w:r>
      <w:r w:rsidRPr="008165E8">
        <w:rPr>
          <w:spacing w:val="-4"/>
          <w:sz w:val="20"/>
        </w:rPr>
        <w:t xml:space="preserve">Объем статьи - до 4-х страниц формата А4, поля по </w:t>
      </w:r>
      <w:smartTag w:uri="urn:schemas-microsoft-com:office:smarttags" w:element="metricconverter">
        <w:smartTagPr>
          <w:attr w:name="ProductID" w:val="20 мм"/>
        </w:smartTagPr>
        <w:r w:rsidRPr="008165E8">
          <w:rPr>
            <w:spacing w:val="-4"/>
            <w:sz w:val="20"/>
          </w:rPr>
          <w:t>20 мм</w:t>
        </w:r>
      </w:smartTag>
      <w:r w:rsidRPr="008165E8">
        <w:rPr>
          <w:spacing w:val="-4"/>
          <w:sz w:val="20"/>
        </w:rPr>
        <w:t xml:space="preserve"> с каждой стороны, без нумерации. Более 4-х страниц-  доплата в размере </w:t>
      </w:r>
      <w:r w:rsidR="008956FB">
        <w:rPr>
          <w:spacing w:val="-4"/>
          <w:sz w:val="20"/>
        </w:rPr>
        <w:t>200</w:t>
      </w:r>
      <w:r w:rsidRPr="008165E8">
        <w:rPr>
          <w:spacing w:val="-4"/>
          <w:sz w:val="20"/>
        </w:rPr>
        <w:t xml:space="preserve"> руб/стр. Максимал</w:t>
      </w:r>
      <w:r w:rsidRPr="008165E8">
        <w:rPr>
          <w:spacing w:val="-4"/>
          <w:sz w:val="20"/>
        </w:rPr>
        <w:t>ь</w:t>
      </w:r>
      <w:r w:rsidRPr="008165E8">
        <w:rPr>
          <w:spacing w:val="-4"/>
          <w:sz w:val="20"/>
        </w:rPr>
        <w:t>ное количество страниц – 8. Материалы необходимо офо</w:t>
      </w:r>
      <w:r w:rsidRPr="008165E8">
        <w:rPr>
          <w:spacing w:val="-4"/>
          <w:sz w:val="20"/>
        </w:rPr>
        <w:t>р</w:t>
      </w:r>
      <w:r w:rsidRPr="008165E8">
        <w:rPr>
          <w:spacing w:val="-4"/>
          <w:sz w:val="20"/>
        </w:rPr>
        <w:t xml:space="preserve">мить с применением редактора MS Word, шрифт Times New Roman 14, абзацный отступ </w:t>
      </w:r>
      <w:smartTag w:uri="urn:schemas-microsoft-com:office:smarttags" w:element="metricconverter">
        <w:smartTagPr>
          <w:attr w:name="ProductID" w:val="1,0 см"/>
        </w:smartTagPr>
        <w:r w:rsidRPr="008165E8">
          <w:rPr>
            <w:spacing w:val="-4"/>
            <w:sz w:val="20"/>
          </w:rPr>
          <w:t>1,0 см</w:t>
        </w:r>
      </w:smartTag>
      <w:r w:rsidRPr="008165E8">
        <w:rPr>
          <w:spacing w:val="-4"/>
          <w:sz w:val="20"/>
        </w:rPr>
        <w:t xml:space="preserve">. </w:t>
      </w:r>
    </w:p>
    <w:p w:rsidR="00A83DCD" w:rsidRDefault="00A83DCD" w:rsidP="00A83DCD">
      <w:pPr>
        <w:ind w:firstLine="284"/>
        <w:jc w:val="both"/>
        <w:rPr>
          <w:spacing w:val="-4"/>
          <w:sz w:val="20"/>
        </w:rPr>
      </w:pPr>
      <w:r w:rsidRPr="008165E8">
        <w:rPr>
          <w:spacing w:val="-4"/>
          <w:sz w:val="20"/>
        </w:rPr>
        <w:t xml:space="preserve">2. </w:t>
      </w:r>
      <w:r w:rsidRPr="00412D69">
        <w:rPr>
          <w:spacing w:val="-4"/>
          <w:sz w:val="20"/>
        </w:rPr>
        <w:t>В начале статьи слева необходимо указать индекс  УДК (</w:t>
      </w:r>
      <w:hyperlink r:id="rId6" w:history="1">
        <w:r w:rsidRPr="00412D69">
          <w:rPr>
            <w:rStyle w:val="a5"/>
            <w:spacing w:val="-4"/>
            <w:sz w:val="20"/>
          </w:rPr>
          <w:t>http://teacode.com/online/udc/</w:t>
        </w:r>
      </w:hyperlink>
      <w:r w:rsidRPr="00412D69">
        <w:rPr>
          <w:spacing w:val="-4"/>
          <w:sz w:val="20"/>
        </w:rPr>
        <w:t xml:space="preserve">) (в левом верхнем углу, курсив, 12 пт). </w:t>
      </w:r>
    </w:p>
    <w:p w:rsidR="00A83DCD" w:rsidRPr="008165E8" w:rsidRDefault="00A83DCD" w:rsidP="00A83DCD">
      <w:pPr>
        <w:ind w:firstLine="284"/>
        <w:jc w:val="both"/>
        <w:rPr>
          <w:spacing w:val="-4"/>
          <w:sz w:val="20"/>
        </w:rPr>
      </w:pPr>
      <w:r w:rsidRPr="008165E8">
        <w:rPr>
          <w:spacing w:val="-4"/>
          <w:sz w:val="20"/>
        </w:rPr>
        <w:t>Название должно быть написано прописными бу</w:t>
      </w:r>
      <w:r w:rsidRPr="008165E8">
        <w:rPr>
          <w:spacing w:val="-4"/>
          <w:sz w:val="20"/>
        </w:rPr>
        <w:t>к</w:t>
      </w:r>
      <w:r w:rsidRPr="008165E8">
        <w:rPr>
          <w:spacing w:val="-4"/>
          <w:sz w:val="20"/>
        </w:rPr>
        <w:t>вами, не отступая от верхнего поля, без переносов, в</w:t>
      </w:r>
      <w:r w:rsidRPr="008165E8">
        <w:rPr>
          <w:spacing w:val="-4"/>
          <w:sz w:val="20"/>
        </w:rPr>
        <w:t>ы</w:t>
      </w:r>
      <w:r w:rsidRPr="008165E8">
        <w:rPr>
          <w:spacing w:val="-4"/>
          <w:sz w:val="20"/>
        </w:rPr>
        <w:t>ровнено по центру</w:t>
      </w:r>
      <w:r>
        <w:rPr>
          <w:spacing w:val="-4"/>
          <w:sz w:val="20"/>
        </w:rPr>
        <w:t xml:space="preserve"> на русском и английском языках</w:t>
      </w:r>
      <w:r w:rsidRPr="008165E8">
        <w:rPr>
          <w:spacing w:val="-4"/>
          <w:sz w:val="20"/>
        </w:rPr>
        <w:t>. Через 1 строку, строчными буквами – фамилии и ин</w:t>
      </w:r>
      <w:r w:rsidRPr="008165E8">
        <w:rPr>
          <w:spacing w:val="-4"/>
          <w:sz w:val="20"/>
        </w:rPr>
        <w:t>и</w:t>
      </w:r>
      <w:r w:rsidRPr="008165E8">
        <w:rPr>
          <w:spacing w:val="-4"/>
          <w:sz w:val="20"/>
        </w:rPr>
        <w:t>циалы авторов, в круглых скобках курсивом –название организации, города, страны (через запятую, центрир</w:t>
      </w:r>
      <w:r w:rsidRPr="008165E8">
        <w:rPr>
          <w:spacing w:val="-4"/>
          <w:sz w:val="20"/>
        </w:rPr>
        <w:t>о</w:t>
      </w:r>
      <w:r w:rsidRPr="008165E8">
        <w:rPr>
          <w:spacing w:val="-4"/>
          <w:sz w:val="20"/>
        </w:rPr>
        <w:t>вать)</w:t>
      </w:r>
      <w:r>
        <w:rPr>
          <w:spacing w:val="-4"/>
          <w:sz w:val="20"/>
        </w:rPr>
        <w:t xml:space="preserve"> на русском и английском яз</w:t>
      </w:r>
      <w:r>
        <w:rPr>
          <w:spacing w:val="-4"/>
          <w:sz w:val="20"/>
        </w:rPr>
        <w:t>ы</w:t>
      </w:r>
      <w:r>
        <w:rPr>
          <w:spacing w:val="-4"/>
          <w:sz w:val="20"/>
        </w:rPr>
        <w:t>ках</w:t>
      </w:r>
      <w:r w:rsidRPr="008165E8">
        <w:rPr>
          <w:spacing w:val="-4"/>
          <w:sz w:val="20"/>
        </w:rPr>
        <w:t>.</w:t>
      </w:r>
    </w:p>
    <w:p w:rsidR="00A83DCD" w:rsidRPr="008165E8" w:rsidRDefault="00A83DCD" w:rsidP="00A83DCD">
      <w:pPr>
        <w:ind w:firstLine="284"/>
        <w:jc w:val="both"/>
        <w:rPr>
          <w:spacing w:val="-4"/>
          <w:sz w:val="20"/>
        </w:rPr>
      </w:pPr>
      <w:r w:rsidRPr="008165E8">
        <w:rPr>
          <w:spacing w:val="-4"/>
          <w:sz w:val="20"/>
        </w:rPr>
        <w:t>Через 1 строку– аннотация на русском и  англи</w:t>
      </w:r>
      <w:r w:rsidRPr="008165E8">
        <w:rPr>
          <w:spacing w:val="-4"/>
          <w:sz w:val="20"/>
        </w:rPr>
        <w:t>й</w:t>
      </w:r>
      <w:r w:rsidRPr="008165E8">
        <w:rPr>
          <w:spacing w:val="-4"/>
          <w:sz w:val="20"/>
        </w:rPr>
        <w:t xml:space="preserve">ском языке (2-3 строки через 1 интервал, курсивом). </w:t>
      </w:r>
    </w:p>
    <w:p w:rsidR="00A83DCD" w:rsidRPr="008165E8" w:rsidRDefault="00A83DCD" w:rsidP="00A83DCD">
      <w:pPr>
        <w:ind w:firstLine="284"/>
        <w:jc w:val="both"/>
        <w:rPr>
          <w:spacing w:val="-4"/>
          <w:sz w:val="20"/>
        </w:rPr>
      </w:pPr>
      <w:r w:rsidRPr="008165E8">
        <w:rPr>
          <w:b/>
          <w:bCs/>
          <w:spacing w:val="-4"/>
          <w:sz w:val="20"/>
        </w:rPr>
        <w:t>На следующей строке - ключевые слова</w:t>
      </w:r>
      <w:r w:rsidRPr="008165E8">
        <w:rPr>
          <w:spacing w:val="-4"/>
          <w:sz w:val="20"/>
        </w:rPr>
        <w:t xml:space="preserve"> (3-5 слов), на русском и английском языках.</w:t>
      </w:r>
    </w:p>
    <w:p w:rsidR="00A83DCD" w:rsidRPr="008165E8" w:rsidRDefault="00A83DCD" w:rsidP="00A83DCD">
      <w:pPr>
        <w:ind w:firstLine="284"/>
        <w:jc w:val="both"/>
        <w:rPr>
          <w:spacing w:val="-4"/>
          <w:sz w:val="20"/>
        </w:rPr>
      </w:pPr>
      <w:r w:rsidRPr="008165E8">
        <w:rPr>
          <w:spacing w:val="-4"/>
          <w:sz w:val="20"/>
        </w:rPr>
        <w:t>Через 1 строку – текст статьи (интервал текста од</w:t>
      </w:r>
      <w:r w:rsidRPr="008165E8">
        <w:rPr>
          <w:spacing w:val="-4"/>
          <w:sz w:val="20"/>
        </w:rPr>
        <w:t>и</w:t>
      </w:r>
      <w:r w:rsidRPr="008165E8">
        <w:rPr>
          <w:spacing w:val="-4"/>
          <w:sz w:val="20"/>
        </w:rPr>
        <w:t>нарный). Допускается наличие таблиц; рисунки дол</w:t>
      </w:r>
      <w:r w:rsidRPr="008165E8">
        <w:rPr>
          <w:spacing w:val="-4"/>
          <w:sz w:val="20"/>
        </w:rPr>
        <w:t>ж</w:t>
      </w:r>
      <w:r w:rsidRPr="008165E8">
        <w:rPr>
          <w:spacing w:val="-4"/>
          <w:sz w:val="20"/>
        </w:rPr>
        <w:t xml:space="preserve">ны быть контрастные черно-белые или цветные. </w:t>
      </w:r>
    </w:p>
    <w:p w:rsidR="00A83DCD" w:rsidRPr="00412D69" w:rsidRDefault="00A83DCD" w:rsidP="00A83DCD">
      <w:pPr>
        <w:ind w:firstLine="284"/>
        <w:jc w:val="both"/>
        <w:rPr>
          <w:i/>
          <w:sz w:val="10"/>
        </w:rPr>
      </w:pPr>
    </w:p>
    <w:p w:rsidR="00A83DCD" w:rsidRPr="008165E8" w:rsidRDefault="00A83DCD" w:rsidP="00A83DCD">
      <w:pPr>
        <w:ind w:firstLine="284"/>
        <w:jc w:val="both"/>
        <w:rPr>
          <w:sz w:val="20"/>
        </w:rPr>
      </w:pPr>
      <w:r w:rsidRPr="008165E8">
        <w:rPr>
          <w:sz w:val="20"/>
        </w:rPr>
        <w:t>Оргкомитет будет благодарен Вам за распр</w:t>
      </w:r>
      <w:r w:rsidRPr="008165E8">
        <w:rPr>
          <w:sz w:val="20"/>
        </w:rPr>
        <w:t>о</w:t>
      </w:r>
      <w:r w:rsidRPr="008165E8">
        <w:rPr>
          <w:sz w:val="20"/>
        </w:rPr>
        <w:t>странение данной информации среди коллег, заи</w:t>
      </w:r>
      <w:r w:rsidRPr="008165E8">
        <w:rPr>
          <w:sz w:val="20"/>
        </w:rPr>
        <w:t>н</w:t>
      </w:r>
      <w:r w:rsidRPr="008165E8">
        <w:rPr>
          <w:sz w:val="20"/>
        </w:rPr>
        <w:t>тересованных принять участие в работе конфере</w:t>
      </w:r>
      <w:r w:rsidRPr="008165E8">
        <w:rPr>
          <w:sz w:val="20"/>
        </w:rPr>
        <w:t>н</w:t>
      </w:r>
      <w:r w:rsidRPr="008165E8">
        <w:rPr>
          <w:sz w:val="20"/>
        </w:rPr>
        <w:t>ции.</w:t>
      </w:r>
    </w:p>
    <w:p w:rsidR="00A83DCD" w:rsidRPr="008165E8" w:rsidRDefault="00A83DCD" w:rsidP="00A83DCD">
      <w:pPr>
        <w:spacing w:after="120"/>
        <w:ind w:firstLine="142"/>
        <w:jc w:val="center"/>
        <w:rPr>
          <w:b/>
          <w:sz w:val="20"/>
        </w:rPr>
      </w:pPr>
      <w:r w:rsidRPr="008165E8">
        <w:rPr>
          <w:b/>
          <w:sz w:val="20"/>
        </w:rPr>
        <w:t>Пример оформления статьи: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536"/>
      </w:tblGrid>
      <w:tr w:rsidR="00A83DCD" w:rsidRPr="008165E8" w:rsidTr="007B0736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DCD" w:rsidRPr="00862DFE" w:rsidRDefault="00A83DCD" w:rsidP="00AE449D">
            <w:pPr>
              <w:ind w:firstLine="34"/>
              <w:rPr>
                <w:i/>
                <w:sz w:val="16"/>
                <w:lang w:val="en-US"/>
              </w:rPr>
            </w:pPr>
            <w:r w:rsidRPr="00862DFE">
              <w:rPr>
                <w:i/>
                <w:sz w:val="16"/>
              </w:rPr>
              <w:t>УДК</w:t>
            </w:r>
            <w:r w:rsidRPr="00862DFE">
              <w:rPr>
                <w:i/>
                <w:sz w:val="16"/>
                <w:lang w:val="en-US"/>
              </w:rPr>
              <w:t xml:space="preserve"> 14.24</w:t>
            </w:r>
          </w:p>
          <w:p w:rsidR="00A83DCD" w:rsidRPr="008C5B3F" w:rsidRDefault="00A83DCD" w:rsidP="007B0736">
            <w:pPr>
              <w:ind w:firstLine="142"/>
              <w:jc w:val="center"/>
              <w:rPr>
                <w:b/>
                <w:sz w:val="20"/>
                <w:lang w:val="en-US"/>
              </w:rPr>
            </w:pPr>
            <w:r w:rsidRPr="008165E8">
              <w:rPr>
                <w:b/>
                <w:sz w:val="20"/>
              </w:rPr>
              <w:t>РЕГЕНЕРАЦИЯ</w:t>
            </w:r>
            <w:r w:rsidRPr="008C5B3F">
              <w:rPr>
                <w:b/>
                <w:sz w:val="20"/>
                <w:lang w:val="en-US"/>
              </w:rPr>
              <w:t xml:space="preserve"> </w:t>
            </w:r>
            <w:r w:rsidRPr="008165E8">
              <w:rPr>
                <w:b/>
                <w:sz w:val="20"/>
              </w:rPr>
              <w:t>ИСКУССТВЕННЫХ</w:t>
            </w:r>
            <w:r w:rsidRPr="008C5B3F">
              <w:rPr>
                <w:b/>
                <w:sz w:val="20"/>
                <w:lang w:val="en-US"/>
              </w:rPr>
              <w:t xml:space="preserve"> </w:t>
            </w:r>
          </w:p>
          <w:p w:rsidR="00A83DCD" w:rsidRPr="008C5B3F" w:rsidRDefault="00A83DCD" w:rsidP="007B0736">
            <w:pPr>
              <w:ind w:firstLine="142"/>
              <w:jc w:val="center"/>
              <w:rPr>
                <w:sz w:val="20"/>
                <w:lang w:val="en-US"/>
              </w:rPr>
            </w:pPr>
            <w:r w:rsidRPr="008165E8">
              <w:rPr>
                <w:b/>
                <w:sz w:val="20"/>
              </w:rPr>
              <w:t>ЭКОСИСТЕМ</w:t>
            </w:r>
            <w:r w:rsidRPr="008C5B3F">
              <w:rPr>
                <w:sz w:val="20"/>
                <w:lang w:val="en-US"/>
              </w:rPr>
              <w:t xml:space="preserve">   </w:t>
            </w:r>
          </w:p>
          <w:p w:rsidR="00A83DCD" w:rsidRPr="008165E8" w:rsidRDefault="00A83DCD" w:rsidP="007B0736">
            <w:pPr>
              <w:ind w:firstLine="142"/>
              <w:jc w:val="center"/>
              <w:rPr>
                <w:b/>
                <w:sz w:val="20"/>
                <w:lang w:val="en-US"/>
              </w:rPr>
            </w:pPr>
            <w:r w:rsidRPr="008165E8">
              <w:rPr>
                <w:sz w:val="20"/>
                <w:lang w:val="en-US"/>
              </w:rPr>
              <w:t xml:space="preserve"> </w:t>
            </w:r>
            <w:r w:rsidRPr="008165E8">
              <w:rPr>
                <w:b/>
                <w:sz w:val="20"/>
                <w:lang w:val="en-US"/>
              </w:rPr>
              <w:t xml:space="preserve">REGENERATION OF THE ARTIFICIAL </w:t>
            </w:r>
            <w:r w:rsidRPr="008165E8">
              <w:rPr>
                <w:b/>
                <w:sz w:val="20"/>
                <w:lang w:val="en-US"/>
              </w:rPr>
              <w:br/>
              <w:t xml:space="preserve">ECOSYSTEMS  </w:t>
            </w:r>
          </w:p>
        </w:tc>
      </w:tr>
      <w:tr w:rsidR="00A83DCD" w:rsidRPr="008165E8" w:rsidTr="007B0736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DCD" w:rsidRPr="008165E8" w:rsidRDefault="00A83DCD" w:rsidP="007B0736">
            <w:pPr>
              <w:ind w:right="-101" w:firstLine="709"/>
              <w:jc w:val="center"/>
              <w:rPr>
                <w:sz w:val="8"/>
                <w:lang w:val="en-US"/>
              </w:rPr>
            </w:pPr>
          </w:p>
        </w:tc>
      </w:tr>
      <w:tr w:rsidR="00A83DCD" w:rsidRPr="008165E8" w:rsidTr="007B0736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DCD" w:rsidRPr="008165E8" w:rsidRDefault="00A83DCD" w:rsidP="007B0736">
            <w:pPr>
              <w:ind w:right="-101" w:firstLine="176"/>
              <w:jc w:val="center"/>
              <w:rPr>
                <w:sz w:val="20"/>
              </w:rPr>
            </w:pPr>
            <w:r w:rsidRPr="008165E8">
              <w:rPr>
                <w:b/>
                <w:sz w:val="20"/>
              </w:rPr>
              <w:t>Иванов А.А.</w:t>
            </w:r>
            <w:r w:rsidRPr="008165E8">
              <w:rPr>
                <w:sz w:val="20"/>
              </w:rPr>
              <w:t xml:space="preserve"> </w:t>
            </w:r>
            <w:r w:rsidRPr="008165E8">
              <w:rPr>
                <w:i/>
                <w:sz w:val="20"/>
              </w:rPr>
              <w:t>(</w:t>
            </w:r>
            <w:r w:rsidR="00CD2568" w:rsidRPr="00CD2568">
              <w:rPr>
                <w:i/>
                <w:sz w:val="20"/>
              </w:rPr>
              <w:t>Московский государственный ун</w:t>
            </w:r>
            <w:r w:rsidR="00CD2568" w:rsidRPr="00CD2568">
              <w:rPr>
                <w:i/>
                <w:sz w:val="20"/>
              </w:rPr>
              <w:t>и</w:t>
            </w:r>
            <w:r w:rsidR="00CD2568" w:rsidRPr="00CD2568">
              <w:rPr>
                <w:i/>
                <w:sz w:val="20"/>
              </w:rPr>
              <w:t>верситет леса, г.Москва, РФ</w:t>
            </w:r>
            <w:r w:rsidRPr="008165E8">
              <w:rPr>
                <w:i/>
                <w:sz w:val="20"/>
              </w:rPr>
              <w:t>)</w:t>
            </w:r>
          </w:p>
        </w:tc>
      </w:tr>
      <w:tr w:rsidR="00A83DCD" w:rsidRPr="008C5B3F" w:rsidTr="007B0736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DCD" w:rsidRPr="008C5B3F" w:rsidRDefault="00A83DCD" w:rsidP="007B0736">
            <w:pPr>
              <w:ind w:right="-101" w:firstLine="176"/>
              <w:jc w:val="center"/>
              <w:rPr>
                <w:sz w:val="20"/>
                <w:lang w:val="en-US"/>
              </w:rPr>
            </w:pPr>
            <w:proofErr w:type="spellStart"/>
            <w:r w:rsidRPr="008165E8">
              <w:rPr>
                <w:b/>
                <w:sz w:val="20"/>
                <w:lang w:val="en-US"/>
              </w:rPr>
              <w:t>Ivanov</w:t>
            </w:r>
            <w:proofErr w:type="spellEnd"/>
            <w:r w:rsidRPr="008165E8">
              <w:rPr>
                <w:b/>
                <w:sz w:val="20"/>
                <w:lang w:val="en-US"/>
              </w:rPr>
              <w:t xml:space="preserve"> A.A.</w:t>
            </w:r>
            <w:r w:rsidRPr="008165E8">
              <w:rPr>
                <w:sz w:val="20"/>
                <w:lang w:val="en-US"/>
              </w:rPr>
              <w:t xml:space="preserve"> </w:t>
            </w:r>
            <w:r w:rsidRPr="008165E8">
              <w:rPr>
                <w:i/>
                <w:sz w:val="20"/>
                <w:lang w:val="en-US"/>
              </w:rPr>
              <w:t>(The Moscow state university of wood)</w:t>
            </w:r>
            <w:r w:rsidRPr="008165E8">
              <w:rPr>
                <w:sz w:val="20"/>
                <w:lang w:val="en-US"/>
              </w:rPr>
              <w:t xml:space="preserve"> </w:t>
            </w:r>
          </w:p>
          <w:p w:rsidR="00A83DCD" w:rsidRPr="008C5B3F" w:rsidRDefault="00A83DCD" w:rsidP="007B0736">
            <w:pPr>
              <w:ind w:right="-101" w:firstLine="709"/>
              <w:jc w:val="center"/>
              <w:rPr>
                <w:sz w:val="20"/>
                <w:lang w:val="en-US"/>
              </w:rPr>
            </w:pPr>
          </w:p>
        </w:tc>
      </w:tr>
      <w:tr w:rsidR="00A83DCD" w:rsidRPr="00A83DCD" w:rsidTr="007B0736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DCD" w:rsidRPr="008C5B3F" w:rsidRDefault="00A83DCD" w:rsidP="007B0736">
            <w:pPr>
              <w:ind w:right="-101"/>
              <w:jc w:val="both"/>
              <w:rPr>
                <w:i/>
                <w:sz w:val="20"/>
                <w:lang w:val="en-US"/>
              </w:rPr>
            </w:pPr>
            <w:r w:rsidRPr="008C5B3F">
              <w:rPr>
                <w:sz w:val="20"/>
                <w:lang w:val="en-US"/>
              </w:rPr>
              <w:t xml:space="preserve">      </w:t>
            </w:r>
            <w:r w:rsidRPr="008165E8">
              <w:rPr>
                <w:i/>
                <w:sz w:val="20"/>
              </w:rPr>
              <w:t>Рассмотрены</w:t>
            </w:r>
            <w:r w:rsidRPr="008C5B3F">
              <w:rPr>
                <w:i/>
                <w:sz w:val="20"/>
                <w:lang w:val="en-US"/>
              </w:rPr>
              <w:t xml:space="preserve"> </w:t>
            </w:r>
            <w:r w:rsidRPr="008165E8">
              <w:rPr>
                <w:i/>
                <w:sz w:val="20"/>
              </w:rPr>
              <w:t>вопросы</w:t>
            </w:r>
            <w:r w:rsidRPr="008C5B3F">
              <w:rPr>
                <w:i/>
                <w:sz w:val="20"/>
                <w:lang w:val="en-US"/>
              </w:rPr>
              <w:t xml:space="preserve"> </w:t>
            </w:r>
            <w:r w:rsidRPr="008165E8">
              <w:rPr>
                <w:i/>
                <w:sz w:val="20"/>
              </w:rPr>
              <w:t>по</w:t>
            </w:r>
            <w:r w:rsidRPr="008C5B3F">
              <w:rPr>
                <w:i/>
                <w:sz w:val="20"/>
                <w:lang w:val="en-US"/>
              </w:rPr>
              <w:t xml:space="preserve"> </w:t>
            </w:r>
            <w:r w:rsidRPr="008165E8">
              <w:rPr>
                <w:i/>
                <w:sz w:val="20"/>
              </w:rPr>
              <w:t>применению</w:t>
            </w:r>
            <w:r w:rsidRPr="008C5B3F">
              <w:rPr>
                <w:i/>
                <w:sz w:val="20"/>
                <w:lang w:val="en-US"/>
              </w:rPr>
              <w:t xml:space="preserve"> …</w:t>
            </w:r>
          </w:p>
          <w:p w:rsidR="00A83DCD" w:rsidRPr="008165E8" w:rsidRDefault="00A83DCD" w:rsidP="007B0736">
            <w:pPr>
              <w:ind w:right="-101" w:firstLine="318"/>
              <w:rPr>
                <w:sz w:val="20"/>
                <w:lang w:val="en-US"/>
              </w:rPr>
            </w:pPr>
            <w:r w:rsidRPr="008165E8">
              <w:rPr>
                <w:i/>
                <w:sz w:val="20"/>
                <w:lang w:val="en-US"/>
              </w:rPr>
              <w:t>The results of studying the processes of  ….</w:t>
            </w:r>
            <w:r w:rsidRPr="008165E8">
              <w:rPr>
                <w:sz w:val="20"/>
                <w:lang w:val="en-US"/>
              </w:rPr>
              <w:t>.</w:t>
            </w:r>
          </w:p>
          <w:p w:rsidR="00A83DCD" w:rsidRPr="008165E8" w:rsidRDefault="00A83DCD" w:rsidP="007B0736">
            <w:pPr>
              <w:ind w:right="-101" w:firstLine="709"/>
              <w:jc w:val="center"/>
              <w:rPr>
                <w:i/>
                <w:sz w:val="8"/>
                <w:lang w:val="en-US"/>
              </w:rPr>
            </w:pPr>
          </w:p>
          <w:p w:rsidR="00A83DCD" w:rsidRPr="00A83DCD" w:rsidRDefault="00A83DCD" w:rsidP="007B0736">
            <w:pPr>
              <w:ind w:right="-101" w:firstLine="34"/>
              <w:jc w:val="both"/>
              <w:rPr>
                <w:i/>
                <w:sz w:val="20"/>
                <w:lang w:val="en-US"/>
              </w:rPr>
            </w:pPr>
            <w:r w:rsidRPr="008165E8">
              <w:rPr>
                <w:b/>
                <w:i/>
                <w:sz w:val="20"/>
              </w:rPr>
              <w:t>Ключевые</w:t>
            </w:r>
            <w:r w:rsidRPr="00A83DCD">
              <w:rPr>
                <w:b/>
                <w:i/>
                <w:sz w:val="20"/>
                <w:lang w:val="en-US"/>
              </w:rPr>
              <w:t xml:space="preserve"> </w:t>
            </w:r>
            <w:r w:rsidRPr="008165E8">
              <w:rPr>
                <w:b/>
                <w:i/>
                <w:sz w:val="20"/>
              </w:rPr>
              <w:t>слова</w:t>
            </w:r>
            <w:r w:rsidRPr="00A83DCD">
              <w:rPr>
                <w:b/>
                <w:i/>
                <w:sz w:val="20"/>
                <w:lang w:val="en-US"/>
              </w:rPr>
              <w:t xml:space="preserve">: </w:t>
            </w:r>
            <w:r w:rsidRPr="008165E8">
              <w:rPr>
                <w:i/>
                <w:sz w:val="20"/>
              </w:rPr>
              <w:t>экология</w:t>
            </w:r>
            <w:r w:rsidRPr="00A83DCD">
              <w:rPr>
                <w:i/>
                <w:sz w:val="20"/>
                <w:lang w:val="en-US"/>
              </w:rPr>
              <w:t xml:space="preserve">, </w:t>
            </w:r>
            <w:r w:rsidRPr="008165E8">
              <w:rPr>
                <w:i/>
                <w:sz w:val="20"/>
              </w:rPr>
              <w:t>восстановление</w:t>
            </w:r>
          </w:p>
          <w:p w:rsidR="00A83DCD" w:rsidRPr="00A83DCD" w:rsidRDefault="00A83DCD" w:rsidP="007B0736">
            <w:pPr>
              <w:ind w:right="-101" w:firstLine="34"/>
              <w:jc w:val="both"/>
              <w:rPr>
                <w:i/>
                <w:sz w:val="20"/>
                <w:lang w:val="en-US"/>
              </w:rPr>
            </w:pPr>
            <w:r w:rsidRPr="008165E8">
              <w:rPr>
                <w:b/>
                <w:i/>
                <w:sz w:val="20"/>
                <w:lang w:val="en-US"/>
              </w:rPr>
              <w:t>Key</w:t>
            </w:r>
            <w:r w:rsidRPr="00A83DCD">
              <w:rPr>
                <w:b/>
                <w:i/>
                <w:sz w:val="20"/>
                <w:lang w:val="en-US"/>
              </w:rPr>
              <w:t xml:space="preserve"> </w:t>
            </w:r>
            <w:r w:rsidRPr="008165E8">
              <w:rPr>
                <w:b/>
                <w:i/>
                <w:sz w:val="20"/>
                <w:lang w:val="en-US"/>
              </w:rPr>
              <w:t>words</w:t>
            </w:r>
            <w:r w:rsidRPr="00A83DCD">
              <w:rPr>
                <w:b/>
                <w:i/>
                <w:sz w:val="20"/>
                <w:lang w:val="en-US"/>
              </w:rPr>
              <w:t>:</w:t>
            </w:r>
            <w:r w:rsidRPr="00A83DCD">
              <w:rPr>
                <w:i/>
                <w:sz w:val="20"/>
                <w:lang w:val="en-US"/>
              </w:rPr>
              <w:t xml:space="preserve">  </w:t>
            </w:r>
            <w:r w:rsidRPr="008165E8">
              <w:rPr>
                <w:i/>
                <w:sz w:val="20"/>
                <w:lang w:val="en-US"/>
              </w:rPr>
              <w:t>Ecology</w:t>
            </w:r>
            <w:r w:rsidRPr="00A83DCD">
              <w:rPr>
                <w:i/>
                <w:sz w:val="20"/>
                <w:lang w:val="en-US"/>
              </w:rPr>
              <w:t xml:space="preserve">, </w:t>
            </w:r>
            <w:r w:rsidRPr="008165E8">
              <w:rPr>
                <w:i/>
                <w:sz w:val="20"/>
                <w:lang w:val="en-US"/>
              </w:rPr>
              <w:t>restoration</w:t>
            </w:r>
          </w:p>
          <w:p w:rsidR="00A83DCD" w:rsidRPr="00A83DCD" w:rsidRDefault="00A83DCD" w:rsidP="007B0736">
            <w:pPr>
              <w:ind w:right="-101" w:firstLine="709"/>
              <w:jc w:val="center"/>
              <w:rPr>
                <w:sz w:val="20"/>
                <w:lang w:val="en-US"/>
              </w:rPr>
            </w:pPr>
          </w:p>
        </w:tc>
      </w:tr>
      <w:tr w:rsidR="00A83DCD" w:rsidRPr="008165E8" w:rsidTr="007B0736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CD" w:rsidRPr="008165E8" w:rsidRDefault="00A83DCD" w:rsidP="007B0736">
            <w:pPr>
              <w:ind w:right="-101" w:firstLine="426"/>
              <w:jc w:val="both"/>
              <w:rPr>
                <w:sz w:val="20"/>
              </w:rPr>
            </w:pPr>
            <w:r w:rsidRPr="008165E8">
              <w:rPr>
                <w:sz w:val="20"/>
              </w:rPr>
              <w:t xml:space="preserve">Текст статьи. Текст статьи. Текст статьи. Текст статьи. Текст статьи. Текст статьи. </w:t>
            </w:r>
          </w:p>
          <w:p w:rsidR="00A83DCD" w:rsidRPr="008165E8" w:rsidRDefault="00A83DCD" w:rsidP="007B0736">
            <w:pPr>
              <w:ind w:right="-101" w:firstLine="426"/>
              <w:jc w:val="both"/>
              <w:rPr>
                <w:sz w:val="20"/>
              </w:rPr>
            </w:pPr>
          </w:p>
          <w:p w:rsidR="00A83DCD" w:rsidRPr="008165E8" w:rsidRDefault="00A83DCD" w:rsidP="007B0736">
            <w:pPr>
              <w:ind w:right="-101" w:firstLine="426"/>
              <w:jc w:val="both"/>
              <w:rPr>
                <w:sz w:val="20"/>
              </w:rPr>
            </w:pPr>
            <w:r w:rsidRPr="008165E8">
              <w:rPr>
                <w:sz w:val="20"/>
              </w:rPr>
              <w:t>Таблица 1 – Название таблицы</w:t>
            </w:r>
          </w:p>
          <w:p w:rsidR="00A83DCD" w:rsidRPr="008165E8" w:rsidRDefault="00A83DCD" w:rsidP="007B0736">
            <w:pPr>
              <w:ind w:right="-101" w:firstLine="426"/>
              <w:jc w:val="both"/>
              <w:rPr>
                <w:sz w:val="20"/>
              </w:rPr>
            </w:pPr>
            <w:r w:rsidRPr="008165E8">
              <w:rPr>
                <w:noProof/>
                <w:sz w:val="20"/>
                <w:lang w:val="en-US"/>
              </w:rPr>
              <w:pict>
                <v:line id="_x0000_s1035" style="position:absolute;left:0;text-align:left;z-index:251658752" from="107pt,49.5pt" to="107pt,68pt" o:allowincell="f"/>
              </w:pict>
            </w:r>
            <w:r w:rsidRPr="008165E8">
              <w:rPr>
                <w:noProof/>
                <w:sz w:val="20"/>
                <w:lang w:val="en-US"/>
              </w:rPr>
              <w:pict>
                <v:line id="_x0000_s1034" style="position:absolute;left:0;text-align:left;z-index:251657728" from="17.5pt,59.5pt" to="215.5pt,59.5pt" o:allowincell="f"/>
              </w:pict>
            </w:r>
            <w:r w:rsidRPr="008165E8">
              <w:rPr>
                <w:noProof/>
                <w:sz w:val="20"/>
                <w:lang w:val="en-US"/>
              </w:rPr>
              <w:pict>
                <v:rect id="_x0000_s1033" style="position:absolute;left:0;text-align:left;margin-left:17.5pt;margin-top:49.5pt;width:197.5pt;height:18.5pt;z-index:251656704" o:allowincell="f"/>
              </w:pict>
            </w:r>
          </w:p>
          <w:p w:rsidR="00A83DCD" w:rsidRPr="008165E8" w:rsidRDefault="00A83DCD" w:rsidP="007B0736">
            <w:pPr>
              <w:ind w:right="-101" w:firstLine="426"/>
              <w:jc w:val="both"/>
              <w:rPr>
                <w:sz w:val="20"/>
              </w:rPr>
            </w:pPr>
          </w:p>
          <w:p w:rsidR="00A83DCD" w:rsidRPr="008165E8" w:rsidRDefault="007B0736" w:rsidP="007B0736">
            <w:pPr>
              <w:ind w:right="-101" w:firstLine="426"/>
              <w:jc w:val="center"/>
              <w:rPr>
                <w:sz w:val="20"/>
              </w:rPr>
            </w:pPr>
            <w:r w:rsidRPr="008165E8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3pt;height:31.95pt">
                  <v:imagedata r:id="rId7" o:title=""/>
                </v:shape>
              </w:pict>
            </w:r>
          </w:p>
          <w:p w:rsidR="00A83DCD" w:rsidRPr="008165E8" w:rsidRDefault="00A83DCD" w:rsidP="007B0736">
            <w:pPr>
              <w:ind w:right="-101" w:firstLine="426"/>
              <w:jc w:val="center"/>
              <w:rPr>
                <w:sz w:val="20"/>
              </w:rPr>
            </w:pPr>
            <w:r w:rsidRPr="008165E8">
              <w:rPr>
                <w:sz w:val="20"/>
              </w:rPr>
              <w:t>Рисунок 1 – Название рисунка</w:t>
            </w:r>
          </w:p>
          <w:p w:rsidR="00A83DCD" w:rsidRPr="008165E8" w:rsidRDefault="00A83DCD" w:rsidP="007B0736">
            <w:pPr>
              <w:ind w:right="-101" w:firstLine="426"/>
              <w:jc w:val="center"/>
              <w:rPr>
                <w:sz w:val="20"/>
              </w:rPr>
            </w:pPr>
          </w:p>
          <w:p w:rsidR="00A83DCD" w:rsidRPr="008165E8" w:rsidRDefault="00A83DCD" w:rsidP="007B0736">
            <w:pPr>
              <w:ind w:right="-101" w:firstLine="426"/>
              <w:jc w:val="center"/>
              <w:rPr>
                <w:b/>
                <w:sz w:val="20"/>
              </w:rPr>
            </w:pPr>
            <w:r w:rsidRPr="008165E8">
              <w:rPr>
                <w:b/>
                <w:sz w:val="20"/>
              </w:rPr>
              <w:t>Список использованных источников</w:t>
            </w:r>
          </w:p>
          <w:p w:rsidR="00A83DCD" w:rsidRPr="008165E8" w:rsidRDefault="00A83DCD" w:rsidP="00A83DCD">
            <w:pPr>
              <w:numPr>
                <w:ilvl w:val="0"/>
                <w:numId w:val="2"/>
              </w:numPr>
              <w:ind w:left="34" w:right="-101" w:firstLine="284"/>
              <w:rPr>
                <w:sz w:val="20"/>
              </w:rPr>
            </w:pPr>
            <w:r w:rsidRPr="008165E8">
              <w:rPr>
                <w:sz w:val="20"/>
              </w:rPr>
              <w:t xml:space="preserve">Иванов, В.В. Экосистемы [Текст]/ В.В.Иванов,  П.П.Петров. – М.: Академия, 2010. – 450 с. </w:t>
            </w:r>
          </w:p>
        </w:tc>
      </w:tr>
    </w:tbl>
    <w:p w:rsidR="00A83DCD" w:rsidRPr="008165E8" w:rsidRDefault="00A83DCD" w:rsidP="00A83DCD">
      <w:pPr>
        <w:jc w:val="center"/>
        <w:rPr>
          <w:b/>
          <w:sz w:val="20"/>
        </w:rPr>
      </w:pPr>
    </w:p>
    <w:p w:rsidR="00A83DCD" w:rsidRPr="00895A6B" w:rsidRDefault="00A83DCD" w:rsidP="00A83DCD">
      <w:pPr>
        <w:pStyle w:val="Caaieiaieaeyeiioaaioee"/>
        <w:spacing w:after="0"/>
        <w:ind w:right="0"/>
      </w:pPr>
      <w:r w:rsidRPr="00895A6B">
        <w:t>ОРГАНИЗАЦИОННЫЙ ВЗНОС</w:t>
      </w:r>
    </w:p>
    <w:p w:rsidR="00A83DCD" w:rsidRPr="00244C74" w:rsidRDefault="00A83DCD" w:rsidP="00A83DCD">
      <w:pPr>
        <w:ind w:firstLine="426"/>
        <w:jc w:val="both"/>
        <w:rPr>
          <w:sz w:val="22"/>
        </w:rPr>
      </w:pPr>
      <w:r w:rsidRPr="00244C74">
        <w:rPr>
          <w:sz w:val="20"/>
        </w:rPr>
        <w:t>При получении материалов (статья+заявка) авторам в течени</w:t>
      </w:r>
      <w:r>
        <w:rPr>
          <w:sz w:val="20"/>
        </w:rPr>
        <w:t>е</w:t>
      </w:r>
      <w:r w:rsidRPr="00244C74">
        <w:rPr>
          <w:sz w:val="20"/>
        </w:rPr>
        <w:t xml:space="preserve"> недели будет выслано подтве</w:t>
      </w:r>
      <w:r w:rsidRPr="00244C74">
        <w:rPr>
          <w:sz w:val="20"/>
        </w:rPr>
        <w:t>р</w:t>
      </w:r>
      <w:r w:rsidRPr="00244C74">
        <w:rPr>
          <w:sz w:val="20"/>
        </w:rPr>
        <w:t>ждение</w:t>
      </w:r>
      <w:r>
        <w:rPr>
          <w:sz w:val="20"/>
        </w:rPr>
        <w:t xml:space="preserve"> о приеме статьи</w:t>
      </w:r>
      <w:r w:rsidRPr="00244C74">
        <w:rPr>
          <w:sz w:val="20"/>
        </w:rPr>
        <w:t xml:space="preserve"> по электронной почте. </w:t>
      </w:r>
    </w:p>
    <w:p w:rsidR="00A83DCD" w:rsidRDefault="00A83DCD" w:rsidP="00A83DCD">
      <w:pPr>
        <w:ind w:firstLine="284"/>
        <w:jc w:val="both"/>
        <w:rPr>
          <w:sz w:val="20"/>
        </w:rPr>
      </w:pPr>
      <w:r>
        <w:rPr>
          <w:sz w:val="20"/>
        </w:rPr>
        <w:t xml:space="preserve">После этого можно производить оплату </w:t>
      </w:r>
      <w:r w:rsidRPr="00244C74">
        <w:rPr>
          <w:sz w:val="20"/>
        </w:rPr>
        <w:t>за уч</w:t>
      </w:r>
      <w:r w:rsidRPr="00244C74">
        <w:rPr>
          <w:sz w:val="20"/>
        </w:rPr>
        <w:t>а</w:t>
      </w:r>
      <w:r w:rsidRPr="00244C74">
        <w:rPr>
          <w:sz w:val="20"/>
        </w:rPr>
        <w:t xml:space="preserve">стие в конференции </w:t>
      </w:r>
      <w:r>
        <w:rPr>
          <w:sz w:val="20"/>
        </w:rPr>
        <w:t>почтовым или электронным переводом, на расчетный счет. Д</w:t>
      </w:r>
      <w:r w:rsidRPr="00244C74">
        <w:rPr>
          <w:sz w:val="20"/>
        </w:rPr>
        <w:t>ля подготовки н</w:t>
      </w:r>
      <w:r w:rsidRPr="00244C74">
        <w:rPr>
          <w:sz w:val="20"/>
        </w:rPr>
        <w:t>е</w:t>
      </w:r>
      <w:r w:rsidRPr="00244C74">
        <w:rPr>
          <w:sz w:val="20"/>
        </w:rPr>
        <w:lastRenderedPageBreak/>
        <w:t xml:space="preserve">обходимых документов необходимо </w:t>
      </w:r>
      <w:r>
        <w:rPr>
          <w:sz w:val="20"/>
        </w:rPr>
        <w:t>указать пре</w:t>
      </w:r>
      <w:r>
        <w:rPr>
          <w:sz w:val="20"/>
        </w:rPr>
        <w:t>д</w:t>
      </w:r>
      <w:r>
        <w:rPr>
          <w:sz w:val="20"/>
        </w:rPr>
        <w:t>почитаемый способ оплаты в зая</w:t>
      </w:r>
      <w:r>
        <w:rPr>
          <w:sz w:val="20"/>
        </w:rPr>
        <w:t>в</w:t>
      </w:r>
      <w:r>
        <w:rPr>
          <w:sz w:val="20"/>
        </w:rPr>
        <w:t>ке.</w:t>
      </w:r>
    </w:p>
    <w:p w:rsidR="00A83DCD" w:rsidRPr="00244C74" w:rsidRDefault="00A83DCD" w:rsidP="00A83DCD">
      <w:pPr>
        <w:ind w:firstLine="284"/>
        <w:jc w:val="both"/>
        <w:rPr>
          <w:sz w:val="20"/>
        </w:rPr>
      </w:pPr>
      <w:r w:rsidRPr="00244C74">
        <w:rPr>
          <w:sz w:val="20"/>
        </w:rPr>
        <w:t>Величина оргвзноса для участников из РФ соста</w:t>
      </w:r>
      <w:r w:rsidRPr="00244C74">
        <w:rPr>
          <w:sz w:val="20"/>
        </w:rPr>
        <w:t>в</w:t>
      </w:r>
      <w:r w:rsidRPr="00244C74">
        <w:rPr>
          <w:sz w:val="20"/>
        </w:rPr>
        <w:t xml:space="preserve">ляет </w:t>
      </w:r>
      <w:r w:rsidR="003F5095">
        <w:rPr>
          <w:sz w:val="20"/>
        </w:rPr>
        <w:t>9</w:t>
      </w:r>
      <w:r w:rsidR="008956FB">
        <w:rPr>
          <w:sz w:val="20"/>
        </w:rPr>
        <w:t>5</w:t>
      </w:r>
      <w:r>
        <w:rPr>
          <w:sz w:val="20"/>
        </w:rPr>
        <w:t>0</w:t>
      </w:r>
      <w:r w:rsidRPr="00244C74">
        <w:rPr>
          <w:sz w:val="20"/>
        </w:rPr>
        <w:t xml:space="preserve"> руб, стран СНГ - </w:t>
      </w:r>
      <w:r>
        <w:rPr>
          <w:sz w:val="20"/>
        </w:rPr>
        <w:t>9</w:t>
      </w:r>
      <w:r w:rsidR="008956FB">
        <w:rPr>
          <w:sz w:val="20"/>
        </w:rPr>
        <w:t>9</w:t>
      </w:r>
      <w:r>
        <w:rPr>
          <w:sz w:val="20"/>
        </w:rPr>
        <w:t>0</w:t>
      </w:r>
      <w:r w:rsidRPr="00244C74">
        <w:rPr>
          <w:sz w:val="20"/>
        </w:rPr>
        <w:t xml:space="preserve"> руб. В стоимость ор</w:t>
      </w:r>
      <w:r w:rsidRPr="00244C74">
        <w:rPr>
          <w:sz w:val="20"/>
        </w:rPr>
        <w:t>г</w:t>
      </w:r>
      <w:r w:rsidRPr="00244C74">
        <w:rPr>
          <w:sz w:val="20"/>
        </w:rPr>
        <w:t>вноса входит высылка 1 экз. сборника автору доклада. За каждый последующий экземпляр сборника  мат</w:t>
      </w:r>
      <w:r w:rsidRPr="00244C74">
        <w:rPr>
          <w:sz w:val="20"/>
        </w:rPr>
        <w:t>е</w:t>
      </w:r>
      <w:r w:rsidRPr="00244C74">
        <w:rPr>
          <w:sz w:val="20"/>
        </w:rPr>
        <w:t xml:space="preserve">риалов необходимо доплатить </w:t>
      </w:r>
      <w:r w:rsidR="00AE449D">
        <w:rPr>
          <w:sz w:val="20"/>
        </w:rPr>
        <w:t>200</w:t>
      </w:r>
      <w:r w:rsidRPr="00244C74">
        <w:rPr>
          <w:sz w:val="20"/>
        </w:rPr>
        <w:t xml:space="preserve"> руб. </w:t>
      </w:r>
    </w:p>
    <w:p w:rsidR="00A83DCD" w:rsidRPr="00244C74" w:rsidRDefault="00A83DCD" w:rsidP="00A83DCD">
      <w:pPr>
        <w:ind w:firstLine="284"/>
        <w:jc w:val="both"/>
        <w:rPr>
          <w:sz w:val="20"/>
        </w:rPr>
      </w:pPr>
      <w:r w:rsidRPr="00244C74">
        <w:rPr>
          <w:sz w:val="20"/>
        </w:rPr>
        <w:t>При оплате оргвзноса обязательно следует указ</w:t>
      </w:r>
      <w:r w:rsidRPr="00244C74">
        <w:rPr>
          <w:sz w:val="20"/>
        </w:rPr>
        <w:t>ы</w:t>
      </w:r>
      <w:r w:rsidRPr="00244C74">
        <w:rPr>
          <w:sz w:val="20"/>
        </w:rPr>
        <w:t>вать фамилию автора доклада.</w:t>
      </w:r>
    </w:p>
    <w:p w:rsidR="00A83DCD" w:rsidRPr="00244C74" w:rsidRDefault="00A83DCD" w:rsidP="00A83DCD">
      <w:pPr>
        <w:ind w:firstLine="284"/>
        <w:jc w:val="both"/>
        <w:rPr>
          <w:sz w:val="20"/>
        </w:rPr>
      </w:pPr>
      <w:r w:rsidRPr="00244C74">
        <w:rPr>
          <w:sz w:val="20"/>
        </w:rPr>
        <w:t>Статьи авторов, не оплативших  оргвзнос, опубл</w:t>
      </w:r>
      <w:r w:rsidRPr="00244C74">
        <w:rPr>
          <w:sz w:val="20"/>
        </w:rPr>
        <w:t>и</w:t>
      </w:r>
      <w:r w:rsidRPr="00244C74">
        <w:rPr>
          <w:sz w:val="20"/>
        </w:rPr>
        <w:t>кованы не будут.</w:t>
      </w:r>
    </w:p>
    <w:p w:rsidR="00643337" w:rsidRDefault="00643337" w:rsidP="00643337">
      <w:pPr>
        <w:pStyle w:val="PlainText"/>
        <w:rPr>
          <w:lang w:val="ru-RU"/>
        </w:rPr>
      </w:pPr>
    </w:p>
    <w:p w:rsidR="0089237E" w:rsidRDefault="00555B16">
      <w:pPr>
        <w:pStyle w:val="Caaieiaieaeyeiioaaioee"/>
      </w:pPr>
      <w:r>
        <w:t>З</w:t>
      </w:r>
      <w:r w:rsidR="0089237E">
        <w:t>АЯВКА</w:t>
      </w:r>
    </w:p>
    <w:p w:rsidR="0089237E" w:rsidRDefault="0089237E">
      <w:pPr>
        <w:pStyle w:val="Oaeno-iauiue"/>
        <w:rPr>
          <w:lang w:val="ru-RU"/>
        </w:rPr>
      </w:pPr>
      <w:r>
        <w:rPr>
          <w:lang w:val="ru-RU"/>
        </w:rPr>
        <w:t>На участие в интернет-</w:t>
      </w:r>
      <w:r w:rsidR="003F5095" w:rsidRPr="003F5095">
        <w:rPr>
          <w:lang w:val="ru-RU"/>
        </w:rPr>
        <w:t xml:space="preserve"> </w:t>
      </w:r>
      <w:r>
        <w:rPr>
          <w:lang w:val="ru-RU"/>
        </w:rPr>
        <w:t xml:space="preserve">конференции </w:t>
      </w:r>
      <w:r>
        <w:rPr>
          <w:b/>
          <w:lang w:val="ru-RU"/>
        </w:rPr>
        <w:t xml:space="preserve">«Экономика и эффективная организация производства», </w:t>
      </w:r>
      <w:r>
        <w:rPr>
          <w:lang w:val="ru-RU"/>
        </w:rPr>
        <w:t xml:space="preserve"> </w:t>
      </w:r>
    </w:p>
    <w:p w:rsidR="0089237E" w:rsidRDefault="00EE0CD6">
      <w:pPr>
        <w:pStyle w:val="Oaeno-iauiue"/>
        <w:rPr>
          <w:lang w:val="ru-RU"/>
        </w:rPr>
      </w:pPr>
      <w:r w:rsidRPr="00EE0CD6">
        <w:rPr>
          <w:lang w:val="ru-RU"/>
        </w:rPr>
        <w:t xml:space="preserve">20 </w:t>
      </w:r>
      <w:r w:rsidR="005D4759">
        <w:rPr>
          <w:lang w:val="ru-RU"/>
        </w:rPr>
        <w:t>ноября</w:t>
      </w:r>
      <w:r w:rsidRPr="00EE0CD6">
        <w:rPr>
          <w:lang w:val="ru-RU"/>
        </w:rPr>
        <w:t xml:space="preserve"> - 20 </w:t>
      </w:r>
      <w:r w:rsidR="005D4759">
        <w:rPr>
          <w:lang w:val="ru-RU"/>
        </w:rPr>
        <w:t xml:space="preserve">декабря </w:t>
      </w:r>
      <w:r w:rsidR="00982887">
        <w:rPr>
          <w:lang w:val="ru-RU"/>
        </w:rPr>
        <w:t>2</w:t>
      </w:r>
      <w:r w:rsidR="00555B16" w:rsidRPr="00555B16">
        <w:rPr>
          <w:lang w:val="ru-RU"/>
        </w:rPr>
        <w:t>0</w:t>
      </w:r>
      <w:r w:rsidR="00123F21" w:rsidRPr="00FA514A">
        <w:rPr>
          <w:lang w:val="ru-RU"/>
        </w:rPr>
        <w:t>1</w:t>
      </w:r>
      <w:r w:rsidR="008956FB">
        <w:rPr>
          <w:lang w:val="ru-RU"/>
        </w:rPr>
        <w:t>7</w:t>
      </w:r>
      <w:r w:rsidR="00555B16" w:rsidRPr="00555B16">
        <w:rPr>
          <w:lang w:val="ru-RU"/>
        </w:rPr>
        <w:t xml:space="preserve"> г</w:t>
      </w:r>
      <w:r w:rsidR="007017C0">
        <w:rPr>
          <w:lang w:val="ru-RU"/>
        </w:rPr>
        <w:t>.</w:t>
      </w:r>
      <w:r w:rsidR="0089237E">
        <w:rPr>
          <w:lang w:val="ru-RU"/>
        </w:rPr>
        <w:t xml:space="preserve"> в г. Брянске (РФ)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Фамилия________________________________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Имя ____________________________________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Отчество _______________________________</w:t>
      </w:r>
    </w:p>
    <w:p w:rsidR="0089237E" w:rsidRDefault="0089237E" w:rsidP="00643337">
      <w:pPr>
        <w:pStyle w:val="Oaeno-iauiue"/>
        <w:spacing w:line="276" w:lineRule="auto"/>
        <w:ind w:left="0" w:right="396" w:firstLine="0"/>
        <w:jc w:val="left"/>
        <w:rPr>
          <w:lang w:val="ru-RU"/>
        </w:rPr>
      </w:pPr>
      <w:r>
        <w:rPr>
          <w:lang w:val="ru-RU"/>
        </w:rPr>
        <w:t xml:space="preserve">Место работы </w:t>
      </w:r>
      <w:r>
        <w:rPr>
          <w:sz w:val="16"/>
          <w:lang w:val="ru-RU"/>
        </w:rPr>
        <w:t>(название организ, отдела, кафедры полн</w:t>
      </w:r>
      <w:r>
        <w:rPr>
          <w:sz w:val="16"/>
          <w:lang w:val="ru-RU"/>
        </w:rPr>
        <w:t>о</w:t>
      </w:r>
      <w:r>
        <w:rPr>
          <w:sz w:val="16"/>
          <w:lang w:val="ru-RU"/>
        </w:rPr>
        <w:t>стью)</w:t>
      </w:r>
      <w:r>
        <w:rPr>
          <w:lang w:val="ru-RU"/>
        </w:rPr>
        <w:t>__________________________________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Раб.адрес, индекс_________________________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________________________________________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Должность_______________________________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Ученое звание, степень____________________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Телефон, код_____________________________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Факс ____________________________________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>___________________________________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Домашний адрес</w:t>
      </w:r>
      <w:r w:rsidR="00FA514A">
        <w:rPr>
          <w:lang w:val="ru-RU"/>
        </w:rPr>
        <w:t>, индекс</w:t>
      </w:r>
      <w:r>
        <w:rPr>
          <w:lang w:val="ru-RU"/>
        </w:rPr>
        <w:t>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Название работы__________________________</w:t>
      </w:r>
    </w:p>
    <w:p w:rsidR="0089237E" w:rsidRDefault="0089237E" w:rsidP="00643337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Авторы__________________________________</w:t>
      </w:r>
    </w:p>
    <w:p w:rsidR="00DC134C" w:rsidRDefault="00DC134C" w:rsidP="00DC134C">
      <w:pPr>
        <w:pStyle w:val="Oaeno-iauiue"/>
        <w:spacing w:line="276" w:lineRule="auto"/>
        <w:ind w:left="0" w:firstLine="0"/>
        <w:jc w:val="left"/>
        <w:rPr>
          <w:lang w:val="ru-RU"/>
        </w:rPr>
      </w:pPr>
      <w:r>
        <w:rPr>
          <w:lang w:val="ru-RU"/>
        </w:rPr>
        <w:t>№ платежного поручения, дата _____________________________________ ____</w:t>
      </w:r>
    </w:p>
    <w:p w:rsidR="00DC134C" w:rsidRDefault="00DC134C" w:rsidP="00DC134C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 xml:space="preserve">или </w:t>
      </w:r>
    </w:p>
    <w:p w:rsidR="00DC134C" w:rsidRDefault="00DC134C" w:rsidP="00DC134C">
      <w:pPr>
        <w:pStyle w:val="Oaeno-iauiue"/>
        <w:spacing w:line="276" w:lineRule="auto"/>
        <w:ind w:left="0" w:firstLine="0"/>
        <w:jc w:val="left"/>
        <w:rPr>
          <w:lang w:val="ru-RU"/>
        </w:rPr>
      </w:pPr>
      <w:r>
        <w:rPr>
          <w:lang w:val="ru-RU"/>
        </w:rPr>
        <w:t>№  почтового перевода, дата __________________________________________</w:t>
      </w:r>
    </w:p>
    <w:p w:rsidR="00DC134C" w:rsidRDefault="00DC134C" w:rsidP="00DC134C">
      <w:pPr>
        <w:pStyle w:val="Oaeno-iauiue"/>
        <w:spacing w:line="276" w:lineRule="auto"/>
        <w:jc w:val="left"/>
        <w:rPr>
          <w:lang w:val="ru-RU"/>
        </w:rPr>
      </w:pPr>
      <w:r>
        <w:rPr>
          <w:lang w:val="ru-RU"/>
        </w:rPr>
        <w:t>Кол-во оплаченных экз.(включая авторский) ___________________________________________</w:t>
      </w:r>
    </w:p>
    <w:p w:rsidR="00DC134C" w:rsidRDefault="00DC134C" w:rsidP="00DC134C">
      <w:pPr>
        <w:pStyle w:val="Oaeno-iauiue"/>
        <w:spacing w:line="276" w:lineRule="auto"/>
        <w:ind w:left="0" w:firstLine="0"/>
        <w:jc w:val="left"/>
        <w:rPr>
          <w:lang w:val="ru-RU"/>
        </w:rPr>
      </w:pPr>
      <w:r>
        <w:rPr>
          <w:lang w:val="ru-RU"/>
        </w:rPr>
        <w:t>(отметить, на какой адрес высылать сборники)</w:t>
      </w:r>
    </w:p>
    <w:p w:rsidR="00DC134C" w:rsidRDefault="00DC134C" w:rsidP="00643337">
      <w:pPr>
        <w:pStyle w:val="Oaeno-iauiue"/>
        <w:spacing w:line="276" w:lineRule="auto"/>
        <w:ind w:left="0" w:firstLine="0"/>
        <w:jc w:val="left"/>
        <w:rPr>
          <w:lang w:val="ru-RU"/>
        </w:rPr>
      </w:pPr>
    </w:p>
    <w:p w:rsidR="0089237E" w:rsidRDefault="0089237E">
      <w:pPr>
        <w:pStyle w:val="Oaeno-iauiue"/>
        <w:ind w:left="142" w:right="0" w:hanging="142"/>
        <w:jc w:val="both"/>
        <w:rPr>
          <w:lang w:val="ru-RU"/>
        </w:rPr>
      </w:pPr>
    </w:p>
    <w:p w:rsidR="0089237E" w:rsidRDefault="0089237E">
      <w:pPr>
        <w:pStyle w:val="Oaeno-iauiue"/>
        <w:ind w:left="142" w:right="0" w:hanging="142"/>
        <w:rPr>
          <w:b/>
          <w:lang w:val="ru-RU"/>
        </w:rPr>
      </w:pPr>
    </w:p>
    <w:p w:rsidR="004B048F" w:rsidRDefault="004B048F">
      <w:pPr>
        <w:pStyle w:val="Oaeno-iauiue"/>
        <w:ind w:left="142" w:right="0" w:hanging="142"/>
        <w:rPr>
          <w:b/>
          <w:lang w:val="ru-RU"/>
        </w:rPr>
      </w:pPr>
    </w:p>
    <w:p w:rsidR="00555B16" w:rsidRDefault="00555B16">
      <w:pPr>
        <w:pStyle w:val="Oaeno-iauiue"/>
        <w:ind w:left="142" w:right="0" w:hanging="142"/>
        <w:rPr>
          <w:b/>
          <w:lang w:val="ru-RU"/>
        </w:rPr>
      </w:pPr>
    </w:p>
    <w:p w:rsidR="0089237E" w:rsidRDefault="0089237E">
      <w:pPr>
        <w:pStyle w:val="PlainText"/>
        <w:ind w:left="0" w:right="-284" w:firstLine="0"/>
        <w:rPr>
          <w:b/>
          <w:spacing w:val="-6"/>
          <w:sz w:val="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87130D" w:rsidRDefault="0087130D">
      <w:pPr>
        <w:pStyle w:val="PlainText"/>
        <w:ind w:left="0" w:right="-284" w:firstLine="0"/>
        <w:rPr>
          <w:b/>
          <w:spacing w:val="-6"/>
          <w:lang w:val="ru-RU"/>
        </w:rPr>
      </w:pPr>
    </w:p>
    <w:p w:rsidR="00EE0CD6" w:rsidRDefault="00EE0CD6">
      <w:pPr>
        <w:pStyle w:val="PlainText"/>
        <w:ind w:left="0" w:right="-284" w:firstLine="0"/>
        <w:rPr>
          <w:b/>
          <w:spacing w:val="-6"/>
          <w:lang w:val="ru-RU"/>
        </w:rPr>
      </w:pPr>
    </w:p>
    <w:p w:rsidR="0089237E" w:rsidRDefault="0089237E">
      <w:pPr>
        <w:pStyle w:val="PlainText"/>
        <w:ind w:left="0" w:right="-284" w:firstLine="0"/>
        <w:rPr>
          <w:b/>
          <w:spacing w:val="-6"/>
          <w:lang w:val="ru-RU"/>
        </w:rPr>
      </w:pPr>
      <w:r>
        <w:rPr>
          <w:b/>
          <w:spacing w:val="-6"/>
          <w:lang w:val="ru-RU"/>
        </w:rPr>
        <w:lastRenderedPageBreak/>
        <w:t>Международная инженерная академия</w:t>
      </w:r>
    </w:p>
    <w:p w:rsidR="0089237E" w:rsidRDefault="0089237E">
      <w:pPr>
        <w:pStyle w:val="PlainText"/>
        <w:ind w:left="0" w:right="-284" w:firstLine="0"/>
        <w:rPr>
          <w:b/>
          <w:spacing w:val="-6"/>
          <w:sz w:val="6"/>
          <w:lang w:val="ru-RU"/>
        </w:rPr>
      </w:pPr>
    </w:p>
    <w:p w:rsidR="0089237E" w:rsidRDefault="0089237E">
      <w:pPr>
        <w:pStyle w:val="a3"/>
        <w:spacing w:after="0"/>
        <w:ind w:left="-284" w:right="-243"/>
        <w:jc w:val="center"/>
        <w:rPr>
          <w:b/>
          <w:sz w:val="6"/>
        </w:rPr>
      </w:pPr>
    </w:p>
    <w:p w:rsidR="0089237E" w:rsidRDefault="00862DFE">
      <w:pPr>
        <w:pStyle w:val="a3"/>
        <w:spacing w:after="0"/>
        <w:ind w:left="-284" w:right="-243"/>
        <w:jc w:val="center"/>
        <w:rPr>
          <w:b/>
        </w:rPr>
      </w:pPr>
      <w:r w:rsidRPr="00862DFE">
        <w:rPr>
          <w:b/>
        </w:rPr>
        <w:t>Брянский государственный  инженерно-технологический университет</w:t>
      </w:r>
    </w:p>
    <w:p w:rsidR="00862DFE" w:rsidRDefault="00862DFE">
      <w:pPr>
        <w:pStyle w:val="a3"/>
        <w:spacing w:after="0"/>
        <w:ind w:left="-284" w:right="-243"/>
        <w:jc w:val="center"/>
        <w:rPr>
          <w:b/>
        </w:rPr>
      </w:pPr>
    </w:p>
    <w:p w:rsidR="0089237E" w:rsidRDefault="0089237E">
      <w:pPr>
        <w:pStyle w:val="a3"/>
        <w:spacing w:after="0"/>
        <w:ind w:left="-284" w:right="-243"/>
        <w:jc w:val="center"/>
        <w:rPr>
          <w:b/>
        </w:rPr>
      </w:pPr>
      <w:r>
        <w:rPr>
          <w:b/>
        </w:rPr>
        <w:t>С-</w:t>
      </w:r>
      <w:r w:rsidR="00751843">
        <w:rPr>
          <w:b/>
        </w:rPr>
        <w:t xml:space="preserve"> </w:t>
      </w:r>
      <w:r>
        <w:rPr>
          <w:b/>
        </w:rPr>
        <w:t>Петербургск</w:t>
      </w:r>
      <w:r w:rsidR="00442F0F">
        <w:rPr>
          <w:b/>
        </w:rPr>
        <w:t>ий</w:t>
      </w:r>
      <w:r>
        <w:rPr>
          <w:b/>
        </w:rPr>
        <w:t xml:space="preserve"> государственн</w:t>
      </w:r>
      <w:r w:rsidR="00442F0F">
        <w:rPr>
          <w:b/>
        </w:rPr>
        <w:t>ый</w:t>
      </w:r>
      <w:r>
        <w:rPr>
          <w:b/>
        </w:rPr>
        <w:t xml:space="preserve"> </w:t>
      </w:r>
    </w:p>
    <w:p w:rsidR="0089237E" w:rsidRDefault="0089237E">
      <w:pPr>
        <w:pStyle w:val="a3"/>
        <w:spacing w:after="0"/>
        <w:ind w:left="-284" w:right="-243"/>
        <w:jc w:val="center"/>
        <w:rPr>
          <w:b/>
        </w:rPr>
      </w:pPr>
      <w:r>
        <w:rPr>
          <w:b/>
        </w:rPr>
        <w:t>лесотехническ</w:t>
      </w:r>
      <w:r w:rsidR="00442F0F">
        <w:rPr>
          <w:b/>
        </w:rPr>
        <w:t>ий</w:t>
      </w:r>
      <w:r>
        <w:rPr>
          <w:b/>
        </w:rPr>
        <w:t xml:space="preserve"> </w:t>
      </w:r>
      <w:r w:rsidR="00442F0F">
        <w:rPr>
          <w:b/>
        </w:rPr>
        <w:t>университет</w:t>
      </w:r>
    </w:p>
    <w:p w:rsidR="0089237E" w:rsidRDefault="0089237E">
      <w:pPr>
        <w:pStyle w:val="a3"/>
        <w:spacing w:after="0"/>
        <w:ind w:left="-284" w:right="-243"/>
        <w:jc w:val="center"/>
        <w:rPr>
          <w:b/>
          <w:sz w:val="10"/>
        </w:rPr>
      </w:pPr>
    </w:p>
    <w:p w:rsidR="000A3B8D" w:rsidRDefault="000A3B8D" w:rsidP="000A3B8D">
      <w:pPr>
        <w:pStyle w:val="a3"/>
        <w:spacing w:after="0"/>
        <w:jc w:val="center"/>
        <w:rPr>
          <w:b/>
        </w:rPr>
      </w:pPr>
      <w:r>
        <w:rPr>
          <w:b/>
        </w:rPr>
        <w:t>Воронежский государственный</w:t>
      </w:r>
    </w:p>
    <w:p w:rsidR="000A3B8D" w:rsidRDefault="000A3B8D" w:rsidP="000A3B8D">
      <w:pPr>
        <w:pStyle w:val="a3"/>
        <w:spacing w:after="0"/>
        <w:jc w:val="center"/>
        <w:rPr>
          <w:b/>
        </w:rPr>
      </w:pPr>
      <w:r>
        <w:rPr>
          <w:b/>
        </w:rPr>
        <w:t xml:space="preserve"> лесотехнический университет</w:t>
      </w:r>
    </w:p>
    <w:p w:rsidR="0089237E" w:rsidRDefault="0089237E">
      <w:pPr>
        <w:pStyle w:val="a3"/>
        <w:spacing w:after="0"/>
        <w:ind w:left="-284" w:right="-243"/>
        <w:jc w:val="center"/>
        <w:rPr>
          <w:b/>
          <w:sz w:val="6"/>
        </w:rPr>
      </w:pPr>
    </w:p>
    <w:p w:rsidR="0089237E" w:rsidRDefault="0089237E">
      <w:pPr>
        <w:pStyle w:val="a3"/>
        <w:spacing w:after="0"/>
        <w:ind w:left="-284" w:right="-243"/>
        <w:jc w:val="center"/>
        <w:rPr>
          <w:b/>
          <w:sz w:val="6"/>
        </w:rPr>
      </w:pPr>
    </w:p>
    <w:p w:rsidR="0089237E" w:rsidRDefault="0089237E">
      <w:pPr>
        <w:pStyle w:val="a3"/>
        <w:ind w:left="142" w:right="-243"/>
        <w:jc w:val="center"/>
        <w:rPr>
          <w:b/>
        </w:rPr>
      </w:pPr>
      <w:r>
        <w:rPr>
          <w:b/>
        </w:rPr>
        <w:t xml:space="preserve">Научно-исследовательский институт экономики </w:t>
      </w:r>
      <w:r w:rsidR="00873459">
        <w:rPr>
          <w:b/>
        </w:rPr>
        <w:t>Н</w:t>
      </w:r>
      <w:r>
        <w:rPr>
          <w:b/>
        </w:rPr>
        <w:t>ИПИЭИлеспром</w:t>
      </w:r>
    </w:p>
    <w:p w:rsidR="0089237E" w:rsidRDefault="0089237E">
      <w:pPr>
        <w:pStyle w:val="PlainText"/>
        <w:rPr>
          <w:b/>
          <w:sz w:val="6"/>
          <w:lang w:val="ru-RU"/>
        </w:rPr>
      </w:pPr>
    </w:p>
    <w:p w:rsidR="0089237E" w:rsidRDefault="0089237E">
      <w:pPr>
        <w:pStyle w:val="PlainText"/>
        <w:rPr>
          <w:b/>
          <w:sz w:val="6"/>
          <w:lang w:val="ru-RU"/>
        </w:rPr>
      </w:pPr>
    </w:p>
    <w:p w:rsidR="0089237E" w:rsidRDefault="0089237E">
      <w:pPr>
        <w:pStyle w:val="PlainText"/>
        <w:rPr>
          <w:b/>
          <w:lang w:val="ru-RU"/>
        </w:rPr>
      </w:pPr>
      <w:r>
        <w:rPr>
          <w:b/>
          <w:lang w:val="ru-RU"/>
        </w:rPr>
        <w:t>Брянский государственный университет</w:t>
      </w:r>
    </w:p>
    <w:p w:rsidR="0089237E" w:rsidRDefault="0089237E">
      <w:pPr>
        <w:pStyle w:val="PlainText"/>
        <w:rPr>
          <w:b/>
          <w:lang w:val="ru-RU"/>
        </w:rPr>
      </w:pPr>
    </w:p>
    <w:p w:rsidR="0089237E" w:rsidRDefault="0089237E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Брянский государственный технический </w:t>
      </w:r>
    </w:p>
    <w:p w:rsidR="0089237E" w:rsidRDefault="0089237E">
      <w:pPr>
        <w:pStyle w:val="PlainText"/>
        <w:rPr>
          <w:b/>
          <w:lang w:val="ru-RU"/>
        </w:rPr>
      </w:pPr>
      <w:r>
        <w:rPr>
          <w:b/>
          <w:lang w:val="ru-RU"/>
        </w:rPr>
        <w:t>университет</w:t>
      </w:r>
    </w:p>
    <w:p w:rsidR="00DC134C" w:rsidRDefault="00DC134C">
      <w:pPr>
        <w:pStyle w:val="PlainText"/>
        <w:rPr>
          <w:b/>
          <w:lang w:val="ru-RU"/>
        </w:rPr>
      </w:pPr>
    </w:p>
    <w:p w:rsidR="0089237E" w:rsidRDefault="00DC134C" w:rsidP="00DC134C">
      <w:pPr>
        <w:pStyle w:val="PlainText"/>
        <w:rPr>
          <w:lang w:val="ru-RU"/>
        </w:rPr>
      </w:pPr>
      <w:r w:rsidRPr="00DC134C">
        <w:rPr>
          <w:b/>
          <w:lang w:val="ru-RU"/>
        </w:rPr>
        <w:t>Институт экологии МИА</w:t>
      </w:r>
    </w:p>
    <w:p w:rsidR="0089237E" w:rsidRDefault="0089237E">
      <w:pPr>
        <w:pStyle w:val="PlainText"/>
        <w:rPr>
          <w:lang w:val="ru-RU"/>
        </w:rPr>
      </w:pPr>
    </w:p>
    <w:p w:rsidR="00DC134C" w:rsidRDefault="00DC134C">
      <w:pPr>
        <w:pStyle w:val="PlainText"/>
        <w:rPr>
          <w:lang w:val="ru-RU"/>
        </w:rPr>
      </w:pPr>
    </w:p>
    <w:p w:rsidR="00507ABC" w:rsidRPr="00507ABC" w:rsidRDefault="00507ABC" w:rsidP="00507ABC">
      <w:pPr>
        <w:pStyle w:val="PlainText"/>
        <w:ind w:firstLine="2410"/>
        <w:rPr>
          <w:i/>
          <w:sz w:val="26"/>
          <w:szCs w:val="26"/>
          <w:lang w:val="ru-RU"/>
        </w:rPr>
      </w:pPr>
    </w:p>
    <w:p w:rsidR="00442F0F" w:rsidRDefault="00442F0F">
      <w:pPr>
        <w:pStyle w:val="PlainText"/>
        <w:rPr>
          <w:lang w:val="ru-RU"/>
        </w:rPr>
      </w:pPr>
    </w:p>
    <w:p w:rsidR="00442F0F" w:rsidRDefault="00442F0F">
      <w:pPr>
        <w:pStyle w:val="PlainText"/>
        <w:rPr>
          <w:lang w:val="ru-RU"/>
        </w:rPr>
      </w:pPr>
    </w:p>
    <w:p w:rsidR="00DC134C" w:rsidRDefault="00DC134C">
      <w:pPr>
        <w:pStyle w:val="PlainText"/>
        <w:rPr>
          <w:lang w:val="ru-RU"/>
        </w:rPr>
      </w:pPr>
    </w:p>
    <w:p w:rsidR="0089237E" w:rsidRDefault="00EE0CD6">
      <w:pPr>
        <w:pStyle w:val="PlainText"/>
        <w:ind w:firstLine="0"/>
        <w:rPr>
          <w:b/>
          <w:i/>
          <w:sz w:val="28"/>
          <w:lang w:val="ru-RU"/>
        </w:rPr>
      </w:pPr>
      <w:r w:rsidRPr="00EE0CD6">
        <w:rPr>
          <w:b/>
          <w:i/>
          <w:sz w:val="28"/>
        </w:rPr>
        <w:t>XX</w:t>
      </w:r>
      <w:r w:rsidR="003F5095">
        <w:rPr>
          <w:b/>
          <w:i/>
          <w:sz w:val="28"/>
        </w:rPr>
        <w:t>V</w:t>
      </w:r>
      <w:r w:rsidR="008956FB">
        <w:rPr>
          <w:b/>
          <w:i/>
          <w:sz w:val="28"/>
        </w:rPr>
        <w:t>I</w:t>
      </w:r>
      <w:r w:rsidR="005D4759">
        <w:rPr>
          <w:b/>
          <w:i/>
          <w:sz w:val="28"/>
        </w:rPr>
        <w:t>I</w:t>
      </w:r>
      <w:r w:rsidR="00B404E1">
        <w:rPr>
          <w:b/>
          <w:i/>
          <w:sz w:val="28"/>
          <w:lang w:val="ru-RU"/>
        </w:rPr>
        <w:t xml:space="preserve"> м</w:t>
      </w:r>
      <w:r w:rsidR="0089237E">
        <w:rPr>
          <w:b/>
          <w:i/>
          <w:sz w:val="28"/>
          <w:lang w:val="ru-RU"/>
        </w:rPr>
        <w:t>еждународная научно-</w:t>
      </w:r>
      <w:r w:rsidR="007B1504">
        <w:rPr>
          <w:b/>
          <w:i/>
          <w:sz w:val="28"/>
          <w:lang w:val="ru-RU"/>
        </w:rPr>
        <w:t>практическая</w:t>
      </w:r>
      <w:r w:rsidR="0089237E">
        <w:rPr>
          <w:b/>
          <w:i/>
          <w:sz w:val="28"/>
          <w:lang w:val="ru-RU"/>
        </w:rPr>
        <w:t xml:space="preserve"> </w:t>
      </w:r>
    </w:p>
    <w:p w:rsidR="0089237E" w:rsidRDefault="00873459">
      <w:pPr>
        <w:pStyle w:val="PlainText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 xml:space="preserve">Интернет </w:t>
      </w:r>
      <w:r w:rsidR="0089237E">
        <w:rPr>
          <w:b/>
          <w:i/>
          <w:sz w:val="28"/>
          <w:lang w:val="ru-RU"/>
        </w:rPr>
        <w:t>-</w:t>
      </w:r>
      <w:r>
        <w:rPr>
          <w:b/>
          <w:i/>
          <w:sz w:val="28"/>
          <w:lang w:val="ru-RU"/>
        </w:rPr>
        <w:t xml:space="preserve"> </w:t>
      </w:r>
      <w:r w:rsidR="0089237E">
        <w:rPr>
          <w:b/>
          <w:i/>
          <w:sz w:val="28"/>
          <w:lang w:val="ru-RU"/>
        </w:rPr>
        <w:t xml:space="preserve">конференция </w:t>
      </w:r>
    </w:p>
    <w:p w:rsidR="0089237E" w:rsidRDefault="0089237E">
      <w:pPr>
        <w:pStyle w:val="PlainText"/>
        <w:rPr>
          <w:b/>
          <w:sz w:val="28"/>
          <w:lang w:val="ru-RU"/>
        </w:rPr>
      </w:pPr>
    </w:p>
    <w:p w:rsidR="00555B16" w:rsidRDefault="0089237E">
      <w:pPr>
        <w:pStyle w:val="PlainText"/>
        <w:rPr>
          <w:b/>
          <w:i/>
          <w:sz w:val="36"/>
          <w:szCs w:val="36"/>
          <w:lang w:val="ru-RU"/>
        </w:rPr>
      </w:pPr>
      <w:r w:rsidRPr="00555B16">
        <w:rPr>
          <w:b/>
          <w:i/>
          <w:sz w:val="36"/>
          <w:szCs w:val="36"/>
          <w:lang w:val="ru-RU"/>
        </w:rPr>
        <w:t xml:space="preserve">«Экономика  </w:t>
      </w:r>
    </w:p>
    <w:p w:rsidR="0089237E" w:rsidRPr="00555B16" w:rsidRDefault="00555B16">
      <w:pPr>
        <w:pStyle w:val="PlainText"/>
        <w:rPr>
          <w:b/>
          <w:i/>
          <w:sz w:val="36"/>
          <w:szCs w:val="36"/>
          <w:lang w:val="ru-RU"/>
        </w:rPr>
      </w:pPr>
      <w:r>
        <w:rPr>
          <w:b/>
          <w:i/>
          <w:sz w:val="36"/>
          <w:szCs w:val="36"/>
          <w:lang w:val="ru-RU"/>
        </w:rPr>
        <w:t xml:space="preserve">и </w:t>
      </w:r>
      <w:r w:rsidR="0089237E" w:rsidRPr="00555B16">
        <w:rPr>
          <w:b/>
          <w:i/>
          <w:sz w:val="36"/>
          <w:szCs w:val="36"/>
          <w:lang w:val="ru-RU"/>
        </w:rPr>
        <w:t>эффекти</w:t>
      </w:r>
      <w:r w:rsidR="0089237E" w:rsidRPr="00555B16">
        <w:rPr>
          <w:b/>
          <w:i/>
          <w:sz w:val="36"/>
          <w:szCs w:val="36"/>
          <w:lang w:val="ru-RU"/>
        </w:rPr>
        <w:t>в</w:t>
      </w:r>
      <w:r w:rsidR="0089237E" w:rsidRPr="00555B16">
        <w:rPr>
          <w:b/>
          <w:i/>
          <w:sz w:val="36"/>
          <w:szCs w:val="36"/>
          <w:lang w:val="ru-RU"/>
        </w:rPr>
        <w:t>н</w:t>
      </w:r>
      <w:r w:rsidR="00B404E1">
        <w:rPr>
          <w:b/>
          <w:i/>
          <w:sz w:val="36"/>
          <w:szCs w:val="36"/>
          <w:lang w:val="ru-RU"/>
        </w:rPr>
        <w:t>ость</w:t>
      </w:r>
    </w:p>
    <w:p w:rsidR="0089237E" w:rsidRPr="00555B16" w:rsidRDefault="0089237E">
      <w:pPr>
        <w:pStyle w:val="PlainText"/>
        <w:rPr>
          <w:i/>
          <w:sz w:val="36"/>
          <w:szCs w:val="36"/>
          <w:lang w:val="ru-RU"/>
        </w:rPr>
      </w:pPr>
      <w:r w:rsidRPr="00555B16">
        <w:rPr>
          <w:b/>
          <w:i/>
          <w:sz w:val="36"/>
          <w:szCs w:val="36"/>
          <w:lang w:val="ru-RU"/>
        </w:rPr>
        <w:t>организаци</w:t>
      </w:r>
      <w:r w:rsidR="00B404E1">
        <w:rPr>
          <w:b/>
          <w:i/>
          <w:sz w:val="36"/>
          <w:szCs w:val="36"/>
          <w:lang w:val="ru-RU"/>
        </w:rPr>
        <w:t>и</w:t>
      </w:r>
      <w:r w:rsidRPr="00555B16">
        <w:rPr>
          <w:b/>
          <w:i/>
          <w:sz w:val="36"/>
          <w:szCs w:val="36"/>
          <w:lang w:val="ru-RU"/>
        </w:rPr>
        <w:t xml:space="preserve"> производс</w:t>
      </w:r>
      <w:r w:rsidRPr="00555B16">
        <w:rPr>
          <w:b/>
          <w:i/>
          <w:sz w:val="36"/>
          <w:szCs w:val="36"/>
          <w:lang w:val="ru-RU"/>
        </w:rPr>
        <w:t>т</w:t>
      </w:r>
      <w:r w:rsidRPr="00555B16">
        <w:rPr>
          <w:b/>
          <w:i/>
          <w:sz w:val="36"/>
          <w:szCs w:val="36"/>
          <w:lang w:val="ru-RU"/>
        </w:rPr>
        <w:t>ва»</w:t>
      </w:r>
      <w:r w:rsidRPr="00555B16">
        <w:rPr>
          <w:i/>
          <w:sz w:val="36"/>
          <w:szCs w:val="36"/>
          <w:lang w:val="ru-RU"/>
        </w:rPr>
        <w:t xml:space="preserve"> </w:t>
      </w:r>
    </w:p>
    <w:p w:rsidR="0089237E" w:rsidRDefault="0089237E">
      <w:pPr>
        <w:pStyle w:val="PlainText"/>
        <w:rPr>
          <w:lang w:val="ru-RU"/>
        </w:rPr>
      </w:pPr>
    </w:p>
    <w:p w:rsidR="007B1504" w:rsidRDefault="007B1504">
      <w:pPr>
        <w:pStyle w:val="PlainText"/>
        <w:rPr>
          <w:lang w:val="ru-RU"/>
        </w:rPr>
      </w:pPr>
    </w:p>
    <w:p w:rsidR="0089237E" w:rsidRDefault="0089237E">
      <w:pPr>
        <w:pStyle w:val="PlainText"/>
        <w:rPr>
          <w:lang w:val="ru-RU"/>
        </w:rPr>
      </w:pPr>
    </w:p>
    <w:p w:rsidR="007B1504" w:rsidRDefault="000C0065">
      <w:pPr>
        <w:pStyle w:val="PlainText"/>
        <w:rPr>
          <w:b/>
          <w:i/>
          <w:sz w:val="24"/>
          <w:lang w:val="ru-RU"/>
        </w:rPr>
      </w:pPr>
      <w:r>
        <w:rPr>
          <w:b/>
          <w:i/>
          <w:sz w:val="24"/>
          <w:lang w:val="ru-RU"/>
        </w:rPr>
        <w:t>г.</w:t>
      </w:r>
      <w:r w:rsidR="0089237E" w:rsidRPr="00555B16">
        <w:rPr>
          <w:b/>
          <w:i/>
          <w:sz w:val="24"/>
          <w:lang w:val="ru-RU"/>
        </w:rPr>
        <w:t>Брянск</w:t>
      </w:r>
    </w:p>
    <w:p w:rsidR="0089237E" w:rsidRPr="00555B16" w:rsidRDefault="0089237E">
      <w:pPr>
        <w:pStyle w:val="PlainText"/>
        <w:rPr>
          <w:i/>
          <w:sz w:val="24"/>
          <w:lang w:val="ru-RU"/>
        </w:rPr>
      </w:pPr>
      <w:r w:rsidRPr="00555B16">
        <w:rPr>
          <w:i/>
          <w:sz w:val="24"/>
          <w:lang w:val="ru-RU"/>
        </w:rPr>
        <w:t xml:space="preserve">   </w:t>
      </w:r>
      <w:r w:rsidR="000C0065" w:rsidRPr="000C0065">
        <w:rPr>
          <w:b/>
          <w:i/>
          <w:sz w:val="24"/>
          <w:lang w:val="ru-RU"/>
        </w:rPr>
        <w:t>2</w:t>
      </w:r>
      <w:r w:rsidR="007B1504">
        <w:rPr>
          <w:b/>
          <w:i/>
          <w:sz w:val="24"/>
          <w:lang w:val="ru-RU"/>
        </w:rPr>
        <w:t>0</w:t>
      </w:r>
      <w:r w:rsidR="000C0065" w:rsidRPr="000C0065">
        <w:rPr>
          <w:b/>
          <w:i/>
          <w:sz w:val="24"/>
          <w:lang w:val="ru-RU"/>
        </w:rPr>
        <w:t xml:space="preserve"> </w:t>
      </w:r>
      <w:r w:rsidR="005D4759">
        <w:rPr>
          <w:b/>
          <w:i/>
          <w:sz w:val="24"/>
          <w:lang w:val="ru-RU"/>
        </w:rPr>
        <w:t>ноября</w:t>
      </w:r>
      <w:r w:rsidR="007323AA">
        <w:rPr>
          <w:b/>
          <w:i/>
          <w:sz w:val="24"/>
          <w:lang w:val="ru-RU"/>
        </w:rPr>
        <w:t xml:space="preserve"> </w:t>
      </w:r>
      <w:r w:rsidR="000C0065" w:rsidRPr="000C0065">
        <w:rPr>
          <w:b/>
          <w:i/>
          <w:sz w:val="24"/>
          <w:lang w:val="ru-RU"/>
        </w:rPr>
        <w:t>-</w:t>
      </w:r>
      <w:r w:rsidR="007323AA">
        <w:rPr>
          <w:b/>
          <w:i/>
          <w:sz w:val="24"/>
          <w:lang w:val="ru-RU"/>
        </w:rPr>
        <w:t xml:space="preserve"> </w:t>
      </w:r>
      <w:r w:rsidR="000C0065" w:rsidRPr="000C0065">
        <w:rPr>
          <w:b/>
          <w:i/>
          <w:sz w:val="24"/>
          <w:lang w:val="ru-RU"/>
        </w:rPr>
        <w:t>2</w:t>
      </w:r>
      <w:r w:rsidR="007B1504">
        <w:rPr>
          <w:b/>
          <w:i/>
          <w:sz w:val="24"/>
          <w:lang w:val="ru-RU"/>
        </w:rPr>
        <w:t xml:space="preserve">0 </w:t>
      </w:r>
      <w:r w:rsidR="005D4759">
        <w:rPr>
          <w:b/>
          <w:i/>
          <w:sz w:val="24"/>
          <w:lang w:val="ru-RU"/>
        </w:rPr>
        <w:t>декабря</w:t>
      </w:r>
      <w:r w:rsidR="00F91E55">
        <w:rPr>
          <w:b/>
          <w:i/>
          <w:sz w:val="24"/>
          <w:lang w:val="ru-RU"/>
        </w:rPr>
        <w:t xml:space="preserve"> </w:t>
      </w:r>
      <w:r w:rsidRPr="00555B16">
        <w:rPr>
          <w:b/>
          <w:i/>
          <w:sz w:val="24"/>
          <w:lang w:val="ru-RU"/>
        </w:rPr>
        <w:t>20</w:t>
      </w:r>
      <w:r w:rsidR="00123F21">
        <w:rPr>
          <w:b/>
          <w:i/>
          <w:sz w:val="24"/>
        </w:rPr>
        <w:t>1</w:t>
      </w:r>
      <w:r w:rsidR="008956FB">
        <w:rPr>
          <w:b/>
          <w:i/>
          <w:sz w:val="24"/>
          <w:lang w:val="ru-RU"/>
        </w:rPr>
        <w:t>7</w:t>
      </w:r>
      <w:r w:rsidRPr="00555B16">
        <w:rPr>
          <w:b/>
          <w:i/>
          <w:sz w:val="24"/>
          <w:lang w:val="ru-RU"/>
        </w:rPr>
        <w:t xml:space="preserve"> г</w:t>
      </w:r>
      <w:r w:rsidRPr="00555B16">
        <w:rPr>
          <w:i/>
          <w:sz w:val="24"/>
          <w:lang w:val="ru-RU"/>
        </w:rPr>
        <w:t xml:space="preserve">.  </w:t>
      </w:r>
    </w:p>
    <w:sectPr w:rsidR="0089237E" w:rsidRPr="00555B16" w:rsidSect="00123F21">
      <w:pgSz w:w="16838" w:h="11906" w:orient="landscape" w:code="9"/>
      <w:pgMar w:top="567" w:right="536" w:bottom="851" w:left="567" w:header="720" w:footer="720" w:gutter="0"/>
      <w:cols w:num="3" w:space="708" w:equalWidth="0">
        <w:col w:w="4678" w:space="906"/>
        <w:col w:w="4536" w:space="1220"/>
        <w:col w:w="43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34A7"/>
    <w:multiLevelType w:val="hybridMultilevel"/>
    <w:tmpl w:val="B252A34A"/>
    <w:lvl w:ilvl="0" w:tplc="431852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3A5874"/>
    <w:multiLevelType w:val="multilevel"/>
    <w:tmpl w:val="619AA4C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235"/>
    <w:rsid w:val="0004058D"/>
    <w:rsid w:val="00063936"/>
    <w:rsid w:val="000A3B8D"/>
    <w:rsid w:val="000C0065"/>
    <w:rsid w:val="000C007F"/>
    <w:rsid w:val="00113294"/>
    <w:rsid w:val="00123F21"/>
    <w:rsid w:val="00143608"/>
    <w:rsid w:val="00145461"/>
    <w:rsid w:val="0015540A"/>
    <w:rsid w:val="0018203C"/>
    <w:rsid w:val="001C4BED"/>
    <w:rsid w:val="001E53B4"/>
    <w:rsid w:val="00244C74"/>
    <w:rsid w:val="002A5F03"/>
    <w:rsid w:val="002E006A"/>
    <w:rsid w:val="002E1DE5"/>
    <w:rsid w:val="00342AF0"/>
    <w:rsid w:val="00380A98"/>
    <w:rsid w:val="003B0B60"/>
    <w:rsid w:val="003F5095"/>
    <w:rsid w:val="0042501B"/>
    <w:rsid w:val="00442F0F"/>
    <w:rsid w:val="00451F8E"/>
    <w:rsid w:val="004B048F"/>
    <w:rsid w:val="004E40E1"/>
    <w:rsid w:val="00507ABC"/>
    <w:rsid w:val="005333A0"/>
    <w:rsid w:val="00555B16"/>
    <w:rsid w:val="00590459"/>
    <w:rsid w:val="005D4759"/>
    <w:rsid w:val="006041CB"/>
    <w:rsid w:val="00643337"/>
    <w:rsid w:val="00661EEA"/>
    <w:rsid w:val="00665173"/>
    <w:rsid w:val="0069211B"/>
    <w:rsid w:val="006C0235"/>
    <w:rsid w:val="006F1D17"/>
    <w:rsid w:val="007017C0"/>
    <w:rsid w:val="007323AA"/>
    <w:rsid w:val="007507E5"/>
    <w:rsid w:val="00751843"/>
    <w:rsid w:val="007B0736"/>
    <w:rsid w:val="007B1504"/>
    <w:rsid w:val="007D3133"/>
    <w:rsid w:val="007F3471"/>
    <w:rsid w:val="008261CB"/>
    <w:rsid w:val="00862DFE"/>
    <w:rsid w:val="0087130D"/>
    <w:rsid w:val="00873459"/>
    <w:rsid w:val="0089237E"/>
    <w:rsid w:val="008956FB"/>
    <w:rsid w:val="0093213C"/>
    <w:rsid w:val="00982887"/>
    <w:rsid w:val="009B562E"/>
    <w:rsid w:val="009F0EDD"/>
    <w:rsid w:val="00A156A9"/>
    <w:rsid w:val="00A754CA"/>
    <w:rsid w:val="00A83DCD"/>
    <w:rsid w:val="00AE2402"/>
    <w:rsid w:val="00AE449D"/>
    <w:rsid w:val="00B22292"/>
    <w:rsid w:val="00B404E1"/>
    <w:rsid w:val="00B61350"/>
    <w:rsid w:val="00B91B88"/>
    <w:rsid w:val="00C0577D"/>
    <w:rsid w:val="00C60663"/>
    <w:rsid w:val="00CD0F6E"/>
    <w:rsid w:val="00CD2568"/>
    <w:rsid w:val="00CD2C7D"/>
    <w:rsid w:val="00D3049C"/>
    <w:rsid w:val="00D55EF5"/>
    <w:rsid w:val="00DC134C"/>
    <w:rsid w:val="00DF2C35"/>
    <w:rsid w:val="00E4584A"/>
    <w:rsid w:val="00EE0CD6"/>
    <w:rsid w:val="00F91E55"/>
    <w:rsid w:val="00FA514A"/>
    <w:rsid w:val="00FD1C6D"/>
    <w:rsid w:val="00FF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after="120"/>
    </w:pPr>
    <w:rPr>
      <w:sz w:val="20"/>
    </w:rPr>
  </w:style>
  <w:style w:type="paragraph" w:customStyle="1" w:styleId="PlainText">
    <w:name w:val="Plain Text"/>
    <w:basedOn w:val="a"/>
    <w:pPr>
      <w:ind w:left="-142" w:right="-101" w:firstLine="142"/>
      <w:jc w:val="center"/>
    </w:pPr>
    <w:rPr>
      <w:sz w:val="20"/>
      <w:lang w:val="en-US"/>
    </w:rPr>
  </w:style>
  <w:style w:type="paragraph" w:customStyle="1" w:styleId="Caaieiaieaeyeiioaaioee">
    <w:name w:val="Caaieiaie aey eiioa?aioee"/>
    <w:basedOn w:val="a3"/>
    <w:next w:val="PlainText"/>
    <w:pPr>
      <w:ind w:right="-29"/>
      <w:jc w:val="center"/>
    </w:pPr>
    <w:rPr>
      <w:b/>
    </w:rPr>
  </w:style>
  <w:style w:type="paragraph" w:customStyle="1" w:styleId="Oaeno-iauiue">
    <w:name w:val="Oaeno - iau?iue"/>
    <w:basedOn w:val="PlainText"/>
  </w:style>
  <w:style w:type="paragraph" w:customStyle="1" w:styleId="BodyText2">
    <w:name w:val="Body Text 2"/>
    <w:basedOn w:val="a"/>
    <w:pPr>
      <w:ind w:firstLine="284"/>
      <w:jc w:val="both"/>
    </w:pPr>
    <w:rPr>
      <w:sz w:val="22"/>
    </w:rPr>
  </w:style>
  <w:style w:type="paragraph" w:customStyle="1" w:styleId="PlainText0">
    <w:name w:val="Plain Text"/>
    <w:basedOn w:val="a"/>
    <w:pPr>
      <w:ind w:firstLine="567"/>
      <w:jc w:val="both"/>
    </w:pPr>
    <w:rPr>
      <w:rFonts w:ascii="Bookman Old Style" w:hAnsi="Bookman Old Style"/>
      <w:sz w:val="20"/>
    </w:rPr>
  </w:style>
  <w:style w:type="paragraph" w:customStyle="1" w:styleId="BodyTextIndent2">
    <w:name w:val="Body Text Indent 2"/>
    <w:basedOn w:val="a"/>
    <w:pPr>
      <w:ind w:firstLine="142"/>
      <w:jc w:val="both"/>
    </w:pPr>
    <w:rPr>
      <w:sz w:val="20"/>
    </w:rPr>
  </w:style>
  <w:style w:type="paragraph" w:customStyle="1" w:styleId="BodyTextIndent3">
    <w:name w:val="Body Text Indent 3"/>
    <w:basedOn w:val="a"/>
    <w:pPr>
      <w:ind w:firstLine="360"/>
    </w:pPr>
    <w:rPr>
      <w:sz w:val="20"/>
    </w:rPr>
  </w:style>
  <w:style w:type="character" w:customStyle="1" w:styleId="Hyperlink">
    <w:name w:val="Hyperlink"/>
    <w:basedOn w:val="a0"/>
    <w:rPr>
      <w:color w:val="0000FF"/>
      <w:u w:val="single"/>
    </w:rPr>
  </w:style>
  <w:style w:type="character" w:customStyle="1" w:styleId="Hyperlink0">
    <w:name w:val="Hyperlink"/>
    <w:basedOn w:val="a0"/>
    <w:rPr>
      <w:color w:val="0000FF"/>
      <w:u w:val="single"/>
    </w:rPr>
  </w:style>
  <w:style w:type="paragraph" w:customStyle="1" w:styleId="PlainText1">
    <w:name w:val="Plain Text"/>
    <w:basedOn w:val="a"/>
    <w:pPr>
      <w:ind w:right="-101"/>
      <w:jc w:val="center"/>
    </w:pPr>
    <w:rPr>
      <w:i/>
      <w:sz w:val="20"/>
    </w:rPr>
  </w:style>
  <w:style w:type="paragraph" w:customStyle="1" w:styleId="Oaeno-iauiue0">
    <w:name w:val="Oaeno - iau?iue"/>
    <w:basedOn w:val="PlainText1"/>
  </w:style>
  <w:style w:type="paragraph" w:styleId="a4">
    <w:name w:val="Balloon Text"/>
    <w:basedOn w:val="a"/>
    <w:semiHidden/>
    <w:rsid w:val="0004058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E00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" TargetMode="External"/><Relationship Id="rId5" Type="http://schemas.openxmlformats.org/officeDocument/2006/relationships/hyperlink" Target="mailto:svv000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Рога &amp; Копыта</Company>
  <LinksUpToDate>false</LinksUpToDate>
  <CharactersWithSpaces>6548</CharactersWithSpaces>
  <SharedDoc>false</SharedDoc>
  <HLinks>
    <vt:vector size="12" baseType="variant"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mailto:svv000@yandex.ru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Сиваков Владимир Викторович</dc:creator>
  <cp:keywords/>
  <cp:lastModifiedBy>Дмитрий</cp:lastModifiedBy>
  <cp:revision>2</cp:revision>
  <cp:lastPrinted>2017-06-03T08:30:00Z</cp:lastPrinted>
  <dcterms:created xsi:type="dcterms:W3CDTF">2017-09-29T08:04:00Z</dcterms:created>
  <dcterms:modified xsi:type="dcterms:W3CDTF">2017-09-29T08:04:00Z</dcterms:modified>
</cp:coreProperties>
</file>