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0FF" w:rsidRDefault="00DC60FF" w:rsidP="00DC60FF">
      <w:pPr>
        <w:ind w:firstLine="709"/>
        <w:jc w:val="center"/>
        <w:rPr>
          <w:b/>
          <w:sz w:val="24"/>
          <w:szCs w:val="24"/>
        </w:rPr>
      </w:pPr>
      <w:r>
        <w:rPr>
          <w:b/>
          <w:sz w:val="24"/>
          <w:szCs w:val="24"/>
        </w:rPr>
        <w:t>ДОГОВОР № ______</w:t>
      </w:r>
    </w:p>
    <w:p w:rsidR="00DC60FF" w:rsidRDefault="00DC60FF" w:rsidP="00DC60FF">
      <w:pPr>
        <w:jc w:val="center"/>
        <w:rPr>
          <w:b/>
          <w:sz w:val="24"/>
          <w:szCs w:val="24"/>
        </w:rPr>
      </w:pPr>
      <w:r>
        <w:rPr>
          <w:b/>
          <w:sz w:val="24"/>
          <w:szCs w:val="24"/>
        </w:rPr>
        <w:t xml:space="preserve">об образовании на </w:t>
      </w:r>
      <w:proofErr w:type="gramStart"/>
      <w:r>
        <w:rPr>
          <w:b/>
          <w:sz w:val="24"/>
          <w:szCs w:val="24"/>
        </w:rPr>
        <w:t>обучение по</w:t>
      </w:r>
      <w:proofErr w:type="gramEnd"/>
      <w:r>
        <w:rPr>
          <w:b/>
          <w:sz w:val="24"/>
          <w:szCs w:val="24"/>
        </w:rPr>
        <w:t xml:space="preserve"> образовательным программам высшего образования (</w:t>
      </w:r>
      <w:proofErr w:type="spellStart"/>
      <w:r>
        <w:rPr>
          <w:b/>
          <w:sz w:val="24"/>
          <w:szCs w:val="24"/>
        </w:rPr>
        <w:t>бакалавриата</w:t>
      </w:r>
      <w:proofErr w:type="spellEnd"/>
      <w:r>
        <w:rPr>
          <w:b/>
          <w:sz w:val="24"/>
          <w:szCs w:val="24"/>
        </w:rPr>
        <w:t xml:space="preserve">, </w:t>
      </w:r>
      <w:proofErr w:type="spellStart"/>
      <w:r>
        <w:rPr>
          <w:b/>
          <w:sz w:val="24"/>
          <w:szCs w:val="24"/>
        </w:rPr>
        <w:t>специалитета</w:t>
      </w:r>
      <w:proofErr w:type="spellEnd"/>
      <w:r>
        <w:rPr>
          <w:b/>
          <w:sz w:val="24"/>
          <w:szCs w:val="24"/>
        </w:rPr>
        <w:t>, магистратуры) с оплатой за обучение физическим лицом</w:t>
      </w:r>
    </w:p>
    <w:p w:rsidR="00DC60FF" w:rsidRDefault="00DC60FF" w:rsidP="00DC60FF">
      <w:pPr>
        <w:pStyle w:val="ConsPlusNonformat"/>
        <w:rPr>
          <w:rFonts w:ascii="Times New Roman" w:hAnsi="Times New Roman" w:cs="Times New Roman"/>
          <w:color w:val="0D0D0D"/>
          <w:sz w:val="18"/>
          <w:szCs w:val="18"/>
        </w:rPr>
      </w:pPr>
      <w:r>
        <w:rPr>
          <w:rFonts w:ascii="Times New Roman" w:hAnsi="Times New Roman" w:cs="Times New Roman"/>
          <w:color w:val="0D0D0D"/>
          <w:sz w:val="18"/>
          <w:szCs w:val="18"/>
        </w:rPr>
        <w:t>г</w:t>
      </w:r>
      <w:proofErr w:type="gramStart"/>
      <w:r>
        <w:rPr>
          <w:rFonts w:ascii="Times New Roman" w:hAnsi="Times New Roman" w:cs="Times New Roman"/>
          <w:color w:val="0D0D0D"/>
          <w:sz w:val="18"/>
          <w:szCs w:val="18"/>
        </w:rPr>
        <w:t>.Б</w:t>
      </w:r>
      <w:proofErr w:type="gramEnd"/>
      <w:r>
        <w:rPr>
          <w:rFonts w:ascii="Times New Roman" w:hAnsi="Times New Roman" w:cs="Times New Roman"/>
          <w:color w:val="0D0D0D"/>
          <w:sz w:val="18"/>
          <w:szCs w:val="18"/>
        </w:rPr>
        <w:t>рянск</w:t>
      </w:r>
      <w:r>
        <w:rPr>
          <w:rFonts w:ascii="Times New Roman" w:hAnsi="Times New Roman" w:cs="Times New Roman"/>
          <w:color w:val="0D0D0D"/>
          <w:sz w:val="18"/>
          <w:szCs w:val="18"/>
        </w:rPr>
        <w:tab/>
      </w:r>
      <w:r>
        <w:rPr>
          <w:rFonts w:ascii="Times New Roman" w:hAnsi="Times New Roman" w:cs="Times New Roman"/>
          <w:color w:val="0D0D0D"/>
          <w:sz w:val="18"/>
          <w:szCs w:val="18"/>
        </w:rPr>
        <w:tab/>
      </w:r>
      <w:r>
        <w:rPr>
          <w:rFonts w:ascii="Times New Roman" w:hAnsi="Times New Roman" w:cs="Times New Roman"/>
          <w:color w:val="0D0D0D"/>
          <w:sz w:val="18"/>
          <w:szCs w:val="18"/>
        </w:rPr>
        <w:tab/>
      </w:r>
      <w:r>
        <w:rPr>
          <w:rFonts w:ascii="Times New Roman" w:hAnsi="Times New Roman" w:cs="Times New Roman"/>
          <w:color w:val="0D0D0D"/>
          <w:sz w:val="18"/>
          <w:szCs w:val="18"/>
        </w:rPr>
        <w:tab/>
      </w:r>
      <w:r>
        <w:rPr>
          <w:rFonts w:ascii="Times New Roman" w:hAnsi="Times New Roman" w:cs="Times New Roman"/>
          <w:color w:val="0D0D0D"/>
          <w:sz w:val="18"/>
          <w:szCs w:val="18"/>
        </w:rPr>
        <w:tab/>
      </w:r>
      <w:r>
        <w:rPr>
          <w:rFonts w:ascii="Times New Roman" w:hAnsi="Times New Roman" w:cs="Times New Roman"/>
          <w:color w:val="0D0D0D"/>
          <w:sz w:val="18"/>
          <w:szCs w:val="18"/>
        </w:rPr>
        <w:tab/>
      </w:r>
      <w:r>
        <w:rPr>
          <w:rFonts w:ascii="Times New Roman" w:hAnsi="Times New Roman" w:cs="Times New Roman"/>
          <w:color w:val="0D0D0D"/>
          <w:sz w:val="18"/>
          <w:szCs w:val="18"/>
        </w:rPr>
        <w:tab/>
      </w:r>
      <w:r>
        <w:rPr>
          <w:rFonts w:ascii="Times New Roman" w:hAnsi="Times New Roman" w:cs="Times New Roman"/>
          <w:color w:val="0D0D0D"/>
          <w:sz w:val="18"/>
          <w:szCs w:val="18"/>
        </w:rPr>
        <w:tab/>
      </w:r>
      <w:r>
        <w:rPr>
          <w:rFonts w:ascii="Times New Roman" w:hAnsi="Times New Roman" w:cs="Times New Roman"/>
          <w:color w:val="0D0D0D"/>
          <w:sz w:val="18"/>
          <w:szCs w:val="18"/>
        </w:rPr>
        <w:tab/>
      </w:r>
      <w:r>
        <w:rPr>
          <w:rFonts w:ascii="Times New Roman" w:hAnsi="Times New Roman" w:cs="Times New Roman"/>
          <w:color w:val="0D0D0D"/>
          <w:sz w:val="18"/>
          <w:szCs w:val="18"/>
        </w:rPr>
        <w:tab/>
        <w:t>«____» _____________ 20____ г.</w:t>
      </w:r>
    </w:p>
    <w:p w:rsidR="00101D27" w:rsidRDefault="00DC60FF" w:rsidP="00DC60FF">
      <w:pPr>
        <w:ind w:firstLine="540"/>
        <w:jc w:val="both"/>
        <w:rPr>
          <w:color w:val="0D0D0D"/>
          <w:sz w:val="20"/>
          <w:szCs w:val="20"/>
        </w:rPr>
      </w:pPr>
      <w:proofErr w:type="gramStart"/>
      <w:r>
        <w:rPr>
          <w:color w:val="0D0D0D"/>
          <w:sz w:val="20"/>
          <w:szCs w:val="20"/>
        </w:rPr>
        <w:t xml:space="preserve">Федеральное государственное бюджетное образовательное учреждение высшего образования «Брянский государственный инженерно-технологический университет», осуществляющее образовательную деятельность на основании лицензии </w:t>
      </w:r>
      <w:r w:rsidR="00101D27" w:rsidRPr="000E1806">
        <w:rPr>
          <w:sz w:val="20"/>
          <w:szCs w:val="20"/>
        </w:rPr>
        <w:t>от 02 октября 2015 года  № ЛО35-00115-32/00097105</w:t>
      </w:r>
      <w:r w:rsidR="00101D27" w:rsidRPr="00DF7278">
        <w:rPr>
          <w:color w:val="000000" w:themeColor="text1"/>
          <w:sz w:val="20"/>
          <w:szCs w:val="20"/>
        </w:rPr>
        <w:t xml:space="preserve">, выданной Федеральной службой по надзору в сфере образования и науки </w:t>
      </w:r>
      <w:r w:rsidR="00101D27">
        <w:rPr>
          <w:color w:val="000000" w:themeColor="text1"/>
          <w:sz w:val="20"/>
          <w:szCs w:val="20"/>
        </w:rPr>
        <w:t>(</w:t>
      </w:r>
      <w:r w:rsidR="00101D27" w:rsidRPr="00DF7278">
        <w:rPr>
          <w:color w:val="000000" w:themeColor="text1"/>
          <w:sz w:val="20"/>
          <w:szCs w:val="20"/>
        </w:rPr>
        <w:t>на срок – бессрочно</w:t>
      </w:r>
      <w:r w:rsidR="00101D27">
        <w:rPr>
          <w:color w:val="000000" w:themeColor="text1"/>
          <w:sz w:val="20"/>
          <w:szCs w:val="20"/>
        </w:rPr>
        <w:t>)</w:t>
      </w:r>
      <w:r w:rsidR="00101D27" w:rsidRPr="00DF7278">
        <w:rPr>
          <w:color w:val="000000" w:themeColor="text1"/>
          <w:sz w:val="20"/>
          <w:szCs w:val="20"/>
        </w:rPr>
        <w:t xml:space="preserve"> и </w:t>
      </w:r>
      <w:r w:rsidR="00101D27" w:rsidRPr="00DF7278">
        <w:rPr>
          <w:bCs/>
          <w:color w:val="000000" w:themeColor="text1"/>
          <w:sz w:val="20"/>
          <w:szCs w:val="20"/>
        </w:rPr>
        <w:t xml:space="preserve">свидетельства о государственной аккредитации от 13 мая 2019 г. № 3108, выданного Федеральной службой по надзору в сфере образования и науки </w:t>
      </w:r>
      <w:r w:rsidR="00101D27">
        <w:rPr>
          <w:bCs/>
          <w:color w:val="000000" w:themeColor="text1"/>
          <w:sz w:val="20"/>
          <w:szCs w:val="20"/>
        </w:rPr>
        <w:t>(</w:t>
      </w:r>
      <w:r w:rsidR="00101D27" w:rsidRPr="00DF7278">
        <w:rPr>
          <w:bCs/>
          <w:color w:val="000000" w:themeColor="text1"/>
          <w:sz w:val="20"/>
          <w:szCs w:val="20"/>
        </w:rPr>
        <w:t>на срок</w:t>
      </w:r>
      <w:proofErr w:type="gramEnd"/>
      <w:r w:rsidR="00101D27" w:rsidRPr="00DF7278">
        <w:rPr>
          <w:bCs/>
          <w:color w:val="000000" w:themeColor="text1"/>
          <w:sz w:val="20"/>
          <w:szCs w:val="20"/>
        </w:rPr>
        <w:t xml:space="preserve"> </w:t>
      </w:r>
      <w:r w:rsidR="00101D27" w:rsidRPr="00DF7278">
        <w:rPr>
          <w:color w:val="000000" w:themeColor="text1"/>
          <w:sz w:val="20"/>
          <w:szCs w:val="20"/>
        </w:rPr>
        <w:t>– бессрочно</w:t>
      </w:r>
      <w:r w:rsidR="00101D27">
        <w:rPr>
          <w:color w:val="000000" w:themeColor="text1"/>
          <w:sz w:val="20"/>
          <w:szCs w:val="20"/>
        </w:rPr>
        <w:t>)</w:t>
      </w:r>
      <w:r w:rsidR="00101D27" w:rsidRPr="00DF7278">
        <w:rPr>
          <w:bCs/>
          <w:color w:val="000000" w:themeColor="text1"/>
          <w:sz w:val="20"/>
          <w:szCs w:val="20"/>
        </w:rPr>
        <w:t>,</w:t>
      </w:r>
      <w:r w:rsidR="00101D27">
        <w:rPr>
          <w:bCs/>
          <w:color w:val="000000" w:themeColor="text1"/>
          <w:sz w:val="20"/>
          <w:szCs w:val="20"/>
        </w:rPr>
        <w:t xml:space="preserve"> </w:t>
      </w:r>
      <w:r w:rsidR="00101D27" w:rsidRPr="00DF7278">
        <w:rPr>
          <w:color w:val="000000" w:themeColor="text1"/>
          <w:sz w:val="20"/>
          <w:szCs w:val="20"/>
        </w:rPr>
        <w:t>именуемое в дальнейшем «Исполнитель», в лице ректора Егорушкина Валерия Алексеевича, действующего на основании Устава, утвержденного приказом Министерства науки и высшего образования Российской Федерации с одной стороны (далее - Исполнитель)</w:t>
      </w:r>
      <w:r w:rsidR="00101D27">
        <w:rPr>
          <w:color w:val="000000" w:themeColor="text1"/>
          <w:sz w:val="20"/>
          <w:szCs w:val="20"/>
        </w:rPr>
        <w:t>,</w:t>
      </w:r>
      <w:r>
        <w:rPr>
          <w:color w:val="0D0D0D"/>
          <w:sz w:val="20"/>
          <w:szCs w:val="20"/>
        </w:rPr>
        <w:t xml:space="preserve"> </w:t>
      </w:r>
    </w:p>
    <w:p w:rsidR="00DC60FF" w:rsidRPr="00101D27" w:rsidRDefault="00101D27" w:rsidP="00101D27">
      <w:pPr>
        <w:jc w:val="center"/>
        <w:rPr>
          <w:color w:val="0D0D0D"/>
          <w:spacing w:val="-14"/>
          <w:sz w:val="20"/>
          <w:szCs w:val="20"/>
          <w:vertAlign w:val="superscript"/>
        </w:rPr>
      </w:pPr>
      <w:r>
        <w:rPr>
          <w:color w:val="0D0D0D"/>
          <w:sz w:val="20"/>
          <w:szCs w:val="20"/>
        </w:rPr>
        <w:t>и ________________</w:t>
      </w:r>
      <w:r w:rsidR="00DC60FF">
        <w:rPr>
          <w:color w:val="0D0D0D"/>
          <w:spacing w:val="-14"/>
          <w:sz w:val="20"/>
          <w:szCs w:val="20"/>
        </w:rPr>
        <w:t xml:space="preserve">____________________________________________________________________ ____________(далее - Заказчик)                                                                                              </w:t>
      </w:r>
      <w:r>
        <w:rPr>
          <w:color w:val="0D0D0D"/>
          <w:spacing w:val="-14"/>
          <w:sz w:val="20"/>
          <w:szCs w:val="20"/>
        </w:rPr>
        <w:t xml:space="preserve">             </w:t>
      </w:r>
      <w:r w:rsidR="00DC60FF" w:rsidRPr="00101D27">
        <w:rPr>
          <w:color w:val="0D0D0D"/>
          <w:spacing w:val="-14"/>
          <w:sz w:val="20"/>
          <w:szCs w:val="20"/>
          <w:vertAlign w:val="superscript"/>
        </w:rPr>
        <w:t>(</w:t>
      </w:r>
      <w:r w:rsidR="00DC60FF" w:rsidRPr="00101D27">
        <w:rPr>
          <w:color w:val="0D0D0D"/>
          <w:spacing w:val="-14"/>
          <w:sz w:val="16"/>
          <w:szCs w:val="16"/>
          <w:vertAlign w:val="superscript"/>
        </w:rPr>
        <w:t>фамилия, имя отчество)</w:t>
      </w:r>
    </w:p>
    <w:p w:rsidR="00DC60FF" w:rsidRPr="00101D27" w:rsidRDefault="00101D27" w:rsidP="00101D27">
      <w:pPr>
        <w:jc w:val="center"/>
        <w:rPr>
          <w:color w:val="0D0D0D"/>
          <w:spacing w:val="-14"/>
          <w:sz w:val="16"/>
          <w:szCs w:val="16"/>
          <w:vertAlign w:val="superscript"/>
        </w:rPr>
      </w:pPr>
      <w:r>
        <w:rPr>
          <w:color w:val="0D0D0D"/>
          <w:spacing w:val="-14"/>
          <w:sz w:val="20"/>
          <w:szCs w:val="20"/>
        </w:rPr>
        <w:t xml:space="preserve">и </w:t>
      </w:r>
      <w:r w:rsidR="00DC60FF">
        <w:rPr>
          <w:color w:val="0D0D0D"/>
          <w:spacing w:val="-14"/>
          <w:sz w:val="20"/>
          <w:szCs w:val="20"/>
        </w:rPr>
        <w:t xml:space="preserve">_______________________________________________________________________________________________(далее - </w:t>
      </w:r>
      <w:proofErr w:type="gramStart"/>
      <w:r w:rsidR="00DC60FF">
        <w:rPr>
          <w:color w:val="0D0D0D"/>
          <w:spacing w:val="-14"/>
          <w:sz w:val="20"/>
          <w:szCs w:val="20"/>
        </w:rPr>
        <w:t>Обучающийся</w:t>
      </w:r>
      <w:proofErr w:type="gramEnd"/>
      <w:r w:rsidR="00DC60FF">
        <w:rPr>
          <w:color w:val="0D0D0D"/>
          <w:spacing w:val="-14"/>
          <w:sz w:val="20"/>
          <w:szCs w:val="20"/>
        </w:rPr>
        <w:t xml:space="preserve">),                                                                                           </w:t>
      </w:r>
      <w:r>
        <w:rPr>
          <w:color w:val="0D0D0D"/>
          <w:spacing w:val="-14"/>
          <w:sz w:val="20"/>
          <w:szCs w:val="20"/>
        </w:rPr>
        <w:t xml:space="preserve">           </w:t>
      </w:r>
      <w:r w:rsidR="00DC60FF" w:rsidRPr="00101D27">
        <w:rPr>
          <w:color w:val="0D0D0D"/>
          <w:spacing w:val="-14"/>
          <w:sz w:val="20"/>
          <w:szCs w:val="20"/>
          <w:vertAlign w:val="superscript"/>
        </w:rPr>
        <w:t>(</w:t>
      </w:r>
      <w:r w:rsidR="00DC60FF" w:rsidRPr="00101D27">
        <w:rPr>
          <w:color w:val="0D0D0D"/>
          <w:spacing w:val="-14"/>
          <w:sz w:val="16"/>
          <w:szCs w:val="16"/>
          <w:vertAlign w:val="superscript"/>
        </w:rPr>
        <w:t>фамилия, имя отчество)</w:t>
      </w:r>
    </w:p>
    <w:p w:rsidR="00DC60FF" w:rsidRDefault="00DC60FF" w:rsidP="00DC60FF">
      <w:pPr>
        <w:pStyle w:val="ConsPlusNormal"/>
        <w:jc w:val="both"/>
        <w:rPr>
          <w:rFonts w:ascii="Times New Roman" w:hAnsi="Times New Roman" w:cs="Times New Roman"/>
          <w:color w:val="0D0D0D"/>
        </w:rPr>
      </w:pPr>
      <w:r>
        <w:rPr>
          <w:rFonts w:ascii="Times New Roman" w:hAnsi="Times New Roman" w:cs="Times New Roman"/>
          <w:color w:val="0D0D0D"/>
          <w:spacing w:val="-14"/>
        </w:rPr>
        <w:t>совместно именуемые Стороны, заключили  настоящий Договор (далее - Договор) о нижеследующем:</w:t>
      </w:r>
    </w:p>
    <w:p w:rsidR="00DC60FF" w:rsidRDefault="00DC60FF" w:rsidP="00DC60FF">
      <w:pPr>
        <w:pStyle w:val="ConsPlusNormal"/>
        <w:jc w:val="center"/>
        <w:outlineLvl w:val="1"/>
        <w:rPr>
          <w:rFonts w:ascii="Times New Roman" w:hAnsi="Times New Roman" w:cs="Times New Roman"/>
          <w:b/>
          <w:color w:val="0D0D0D"/>
          <w:szCs w:val="18"/>
        </w:rPr>
      </w:pPr>
      <w:bookmarkStart w:id="0" w:name="Par67"/>
      <w:bookmarkEnd w:id="0"/>
      <w:r>
        <w:rPr>
          <w:rFonts w:ascii="Times New Roman" w:hAnsi="Times New Roman" w:cs="Times New Roman"/>
          <w:b/>
          <w:color w:val="0D0D0D"/>
          <w:szCs w:val="18"/>
        </w:rPr>
        <w:t>I. Предмет Договора</w:t>
      </w:r>
    </w:p>
    <w:p w:rsidR="009C690A" w:rsidRDefault="00DC60FF" w:rsidP="00CB64A1">
      <w:pPr>
        <w:pStyle w:val="ConsPlusNonformat"/>
        <w:ind w:firstLine="709"/>
        <w:rPr>
          <w:rFonts w:ascii="Times New Roman" w:hAnsi="Times New Roman" w:cs="Times New Roman"/>
          <w:color w:val="0D0D0D"/>
          <w:spacing w:val="-14"/>
        </w:rPr>
      </w:pPr>
      <w:r>
        <w:rPr>
          <w:rFonts w:ascii="Times New Roman" w:hAnsi="Times New Roman" w:cs="Times New Roman"/>
          <w:color w:val="0D0D0D"/>
        </w:rPr>
        <w:t xml:space="preserve">1.1. Исполнитель обязуется предоставить образовательную услугу, а Заказчик обязуется оплатить </w:t>
      </w:r>
      <w:proofErr w:type="gramStart"/>
      <w:r>
        <w:rPr>
          <w:rFonts w:ascii="Times New Roman" w:hAnsi="Times New Roman" w:cs="Times New Roman"/>
          <w:color w:val="0D0D0D"/>
        </w:rPr>
        <w:t>обучение</w:t>
      </w:r>
      <w:proofErr w:type="gramEnd"/>
      <w:r>
        <w:rPr>
          <w:rFonts w:ascii="Times New Roman" w:hAnsi="Times New Roman" w:cs="Times New Roman"/>
          <w:color w:val="0D0D0D"/>
        </w:rPr>
        <w:t xml:space="preserve"> по основной образовательной программе высшего образования</w:t>
      </w:r>
      <w:r>
        <w:rPr>
          <w:rFonts w:ascii="Times New Roman" w:hAnsi="Times New Roman" w:cs="Times New Roman"/>
          <w:color w:val="0D0D0D"/>
          <w:spacing w:val="-14"/>
        </w:rPr>
        <w:t xml:space="preserve">  - </w:t>
      </w:r>
      <w:r w:rsidR="009C690A">
        <w:rPr>
          <w:rFonts w:ascii="Times New Roman" w:hAnsi="Times New Roman" w:cs="Times New Roman"/>
          <w:color w:val="0D0D0D"/>
          <w:spacing w:val="-14"/>
        </w:rPr>
        <w:t>____________________________________________________</w:t>
      </w:r>
    </w:p>
    <w:p w:rsidR="00DC60FF" w:rsidRDefault="009C690A" w:rsidP="009C690A">
      <w:pPr>
        <w:pStyle w:val="ConsPlusNonformat"/>
        <w:rPr>
          <w:rFonts w:ascii="Times New Roman" w:hAnsi="Times New Roman" w:cs="Times New Roman"/>
          <w:color w:val="0D0D0D"/>
          <w:spacing w:val="-14"/>
        </w:rPr>
      </w:pPr>
      <w:r>
        <w:rPr>
          <w:rFonts w:ascii="Times New Roman" w:hAnsi="Times New Roman" w:cs="Times New Roman"/>
          <w:color w:val="0D0D0D"/>
          <w:spacing w:val="-14"/>
        </w:rPr>
        <w:t>__________</w:t>
      </w:r>
      <w:r w:rsidR="00DC60FF">
        <w:rPr>
          <w:rFonts w:ascii="Times New Roman" w:hAnsi="Times New Roman" w:cs="Times New Roman"/>
          <w:color w:val="0D0D0D"/>
          <w:spacing w:val="-14"/>
        </w:rPr>
        <w:t>___________________________________________________________________________________________________________________________________________________</w:t>
      </w:r>
      <w:r>
        <w:rPr>
          <w:rFonts w:ascii="Times New Roman" w:hAnsi="Times New Roman" w:cs="Times New Roman"/>
          <w:color w:val="0D0D0D"/>
          <w:spacing w:val="-14"/>
        </w:rPr>
        <w:t>____________________________________________________________________________</w:t>
      </w:r>
      <w:r w:rsidR="00DC60FF">
        <w:rPr>
          <w:rFonts w:ascii="Times New Roman" w:hAnsi="Times New Roman" w:cs="Times New Roman"/>
          <w:color w:val="0D0D0D"/>
          <w:spacing w:val="-14"/>
        </w:rPr>
        <w:t>_</w:t>
      </w:r>
    </w:p>
    <w:p w:rsidR="00DC60FF" w:rsidRDefault="00DC60FF" w:rsidP="00DC60FF">
      <w:pPr>
        <w:pStyle w:val="ConsPlusNonformat"/>
        <w:ind w:firstLine="709"/>
        <w:rPr>
          <w:rFonts w:ascii="Times New Roman" w:hAnsi="Times New Roman" w:cs="Times New Roman"/>
          <w:color w:val="0D0D0D"/>
          <w:spacing w:val="-14"/>
        </w:rPr>
      </w:pPr>
      <w:r>
        <w:rPr>
          <w:rFonts w:ascii="Times New Roman" w:hAnsi="Times New Roman" w:cs="Times New Roman"/>
          <w:color w:val="0D0D0D"/>
          <w:spacing w:val="-14"/>
          <w:sz w:val="16"/>
          <w:szCs w:val="16"/>
        </w:rPr>
        <w:t>( уровень образовательной программы, код, наименование специальности или направление подготовки (профиль))</w:t>
      </w:r>
    </w:p>
    <w:p w:rsidR="00DC60FF" w:rsidRDefault="00DC60FF" w:rsidP="00DC60FF">
      <w:pPr>
        <w:pStyle w:val="ConsPlusNonformat"/>
        <w:jc w:val="both"/>
        <w:rPr>
          <w:rFonts w:ascii="Times New Roman" w:hAnsi="Times New Roman" w:cs="Times New Roman"/>
          <w:color w:val="0D0D0D"/>
          <w:spacing w:val="-14"/>
        </w:rPr>
      </w:pPr>
      <w:r>
        <w:rPr>
          <w:rFonts w:ascii="Times New Roman" w:hAnsi="Times New Roman" w:cs="Times New Roman"/>
          <w:color w:val="0D0D0D"/>
          <w:spacing w:val="-14"/>
        </w:rPr>
        <w:t>__________________________________________________________________________________________________________________________________________________________________________________________________________</w:t>
      </w:r>
      <w:r w:rsidR="00A168DC">
        <w:rPr>
          <w:rFonts w:ascii="Times New Roman" w:hAnsi="Times New Roman" w:cs="Times New Roman"/>
          <w:color w:val="0D0D0D"/>
          <w:spacing w:val="-14"/>
        </w:rPr>
        <w:t>_____</w:t>
      </w:r>
      <w:r w:rsidR="00062AFD">
        <w:rPr>
          <w:rFonts w:ascii="Times New Roman" w:hAnsi="Times New Roman" w:cs="Times New Roman"/>
          <w:color w:val="0D0D0D"/>
          <w:spacing w:val="-14"/>
        </w:rPr>
        <w:t>___</w:t>
      </w:r>
      <w:r w:rsidR="00A168DC">
        <w:rPr>
          <w:rFonts w:ascii="Times New Roman" w:hAnsi="Times New Roman" w:cs="Times New Roman"/>
          <w:color w:val="0D0D0D"/>
          <w:spacing w:val="-14"/>
        </w:rPr>
        <w:t>________</w:t>
      </w:r>
      <w:r w:rsidR="00CB64A1">
        <w:rPr>
          <w:rFonts w:ascii="Times New Roman" w:hAnsi="Times New Roman" w:cs="Times New Roman"/>
          <w:color w:val="0D0D0D"/>
          <w:spacing w:val="-14"/>
        </w:rPr>
        <w:t>_</w:t>
      </w:r>
      <w:r w:rsidR="009C690A">
        <w:rPr>
          <w:rFonts w:ascii="Times New Roman" w:hAnsi="Times New Roman" w:cs="Times New Roman"/>
          <w:color w:val="0D0D0D"/>
          <w:spacing w:val="-14"/>
        </w:rPr>
        <w:t>____________</w:t>
      </w:r>
    </w:p>
    <w:p w:rsidR="00DC60FF" w:rsidRDefault="00DC60FF" w:rsidP="00062AFD">
      <w:pPr>
        <w:pStyle w:val="ConsPlusNonformat"/>
        <w:ind w:firstLine="709"/>
        <w:jc w:val="right"/>
        <w:rPr>
          <w:rFonts w:ascii="Times New Roman" w:hAnsi="Times New Roman" w:cs="Times New Roman"/>
          <w:color w:val="0D0D0D"/>
          <w:spacing w:val="-14"/>
          <w:sz w:val="16"/>
          <w:szCs w:val="16"/>
        </w:rPr>
      </w:pPr>
      <w:r>
        <w:rPr>
          <w:rFonts w:ascii="Times New Roman" w:hAnsi="Times New Roman" w:cs="Times New Roman"/>
          <w:color w:val="0D0D0D"/>
          <w:spacing w:val="-14"/>
          <w:sz w:val="16"/>
          <w:szCs w:val="16"/>
        </w:rPr>
        <w:t xml:space="preserve">                                                                                                                                                                                                                     (очная,</w:t>
      </w:r>
      <w:r w:rsidR="00062AFD">
        <w:rPr>
          <w:rFonts w:ascii="Times New Roman" w:hAnsi="Times New Roman" w:cs="Times New Roman"/>
          <w:color w:val="0D0D0D"/>
          <w:spacing w:val="-14"/>
          <w:sz w:val="16"/>
          <w:szCs w:val="16"/>
        </w:rPr>
        <w:t xml:space="preserve"> </w:t>
      </w:r>
      <w:proofErr w:type="spellStart"/>
      <w:r w:rsidR="00B71E81">
        <w:rPr>
          <w:rFonts w:ascii="Times New Roman" w:hAnsi="Times New Roman" w:cs="Times New Roman"/>
          <w:color w:val="0D0D0D"/>
          <w:spacing w:val="-14"/>
          <w:sz w:val="16"/>
          <w:szCs w:val="16"/>
        </w:rPr>
        <w:t>очно-заочная</w:t>
      </w:r>
      <w:proofErr w:type="spellEnd"/>
      <w:r w:rsidR="00B71E81">
        <w:rPr>
          <w:rFonts w:ascii="Times New Roman" w:hAnsi="Times New Roman" w:cs="Times New Roman"/>
          <w:color w:val="0D0D0D"/>
          <w:spacing w:val="-14"/>
          <w:sz w:val="16"/>
          <w:szCs w:val="16"/>
        </w:rPr>
        <w:t>,</w:t>
      </w:r>
      <w:r>
        <w:rPr>
          <w:rFonts w:ascii="Times New Roman" w:hAnsi="Times New Roman" w:cs="Times New Roman"/>
          <w:color w:val="0D0D0D"/>
          <w:spacing w:val="-14"/>
          <w:sz w:val="16"/>
          <w:szCs w:val="16"/>
        </w:rPr>
        <w:t xml:space="preserve"> заочная)</w:t>
      </w:r>
    </w:p>
    <w:p w:rsidR="00DC60FF" w:rsidRDefault="00DC60FF" w:rsidP="00DC60FF">
      <w:pPr>
        <w:pStyle w:val="ConsPlusNonformat"/>
        <w:jc w:val="both"/>
        <w:rPr>
          <w:rFonts w:ascii="Times New Roman" w:hAnsi="Times New Roman" w:cs="Times New Roman"/>
          <w:color w:val="0D0D0D"/>
          <w:spacing w:val="-14"/>
        </w:rPr>
      </w:pPr>
      <w:r>
        <w:rPr>
          <w:rFonts w:ascii="Times New Roman" w:hAnsi="Times New Roman" w:cs="Times New Roman"/>
          <w:color w:val="0D0D0D"/>
          <w:spacing w:val="-14"/>
        </w:rPr>
        <w:t>формы обучения в пределах федерального государственного образовательного стандарта высшего образования в соответствии с учебными планами, в том числе индивидуальными, и образовательными программами Исполнителя».</w:t>
      </w:r>
    </w:p>
    <w:p w:rsidR="00DC60FF" w:rsidRDefault="00DC60FF" w:rsidP="00DC60FF">
      <w:pPr>
        <w:pStyle w:val="ConsPlusNormal"/>
        <w:ind w:firstLine="709"/>
        <w:jc w:val="both"/>
        <w:rPr>
          <w:rFonts w:ascii="Times New Roman" w:hAnsi="Times New Roman" w:cs="Times New Roman"/>
          <w:color w:val="0D0D0D"/>
        </w:rPr>
      </w:pPr>
      <w:r>
        <w:rPr>
          <w:rFonts w:ascii="Times New Roman" w:hAnsi="Times New Roman" w:cs="Times New Roman"/>
          <w:color w:val="0D0D0D"/>
        </w:rPr>
        <w:t>1.2. Срок освоения образовательной программы на момент подписания Договора составляет ___________ лет.</w:t>
      </w:r>
    </w:p>
    <w:p w:rsidR="00DC60FF" w:rsidRDefault="00DC60FF" w:rsidP="00DC60FF">
      <w:pPr>
        <w:jc w:val="both"/>
        <w:rPr>
          <w:bCs/>
          <w:sz w:val="20"/>
          <w:szCs w:val="20"/>
        </w:rPr>
      </w:pPr>
      <w:r>
        <w:rPr>
          <w:bCs/>
          <w:sz w:val="20"/>
          <w:szCs w:val="20"/>
        </w:rPr>
        <w:t>Срок обучения по индивидуальному учебному плану, в том числе ускоренному обучению, составляет_________________________</w:t>
      </w:r>
      <w:proofErr w:type="gramStart"/>
      <w:r w:rsidR="008C137D">
        <w:rPr>
          <w:bCs/>
          <w:sz w:val="20"/>
          <w:szCs w:val="20"/>
        </w:rPr>
        <w:t xml:space="preserve"> </w:t>
      </w:r>
      <w:r>
        <w:rPr>
          <w:bCs/>
          <w:sz w:val="20"/>
          <w:szCs w:val="20"/>
        </w:rPr>
        <w:t>.</w:t>
      </w:r>
      <w:proofErr w:type="gramEnd"/>
      <w:r w:rsidR="003E6060" w:rsidRPr="003E6060">
        <w:rPr>
          <w:bCs/>
          <w:sz w:val="20"/>
          <w:szCs w:val="20"/>
        </w:rPr>
        <w:t xml:space="preserve"> </w:t>
      </w:r>
    </w:p>
    <w:p w:rsidR="008C137D" w:rsidRPr="008C137D" w:rsidRDefault="008C137D" w:rsidP="008C137D">
      <w:pPr>
        <w:jc w:val="both"/>
        <w:rPr>
          <w:bCs/>
          <w:sz w:val="20"/>
          <w:szCs w:val="20"/>
          <w:vertAlign w:val="superscript"/>
        </w:rPr>
      </w:pPr>
      <w:r>
        <w:rPr>
          <w:bCs/>
          <w:sz w:val="20"/>
          <w:szCs w:val="20"/>
          <w:vertAlign w:val="superscript"/>
        </w:rPr>
        <w:t xml:space="preserve">                                         </w:t>
      </w:r>
      <w:r w:rsidRPr="008C137D">
        <w:rPr>
          <w:bCs/>
          <w:sz w:val="20"/>
          <w:szCs w:val="20"/>
          <w:vertAlign w:val="superscript"/>
        </w:rPr>
        <w:t>(количество месяцев, лет)</w:t>
      </w:r>
    </w:p>
    <w:p w:rsidR="00DC60FF" w:rsidRDefault="00DC60FF" w:rsidP="00DC60FF">
      <w:pPr>
        <w:pStyle w:val="ConsPlusNonformat"/>
        <w:ind w:firstLine="708"/>
        <w:jc w:val="both"/>
        <w:rPr>
          <w:rFonts w:ascii="Times New Roman" w:hAnsi="Times New Roman" w:cs="Times New Roman"/>
          <w:color w:val="0D0D0D"/>
        </w:rPr>
      </w:pPr>
      <w:r>
        <w:rPr>
          <w:rFonts w:ascii="Times New Roman" w:hAnsi="Times New Roman" w:cs="Times New Roman"/>
          <w:color w:val="0D0D0D"/>
        </w:rPr>
        <w:t xml:space="preserve">1.3. </w:t>
      </w:r>
      <w:proofErr w:type="gramStart"/>
      <w:r>
        <w:rPr>
          <w:rFonts w:ascii="Times New Roman" w:hAnsi="Times New Roman" w:cs="Times New Roman"/>
          <w:color w:val="0D0D0D"/>
        </w:rPr>
        <w:t xml:space="preserve">После освоения Обучающимся образовательной программы и успешного прохождения государственной итоговой аттестации в соответствии со ст. 60 Федерального закона от 29 декабря 2012 г. N 273-ФЗ «Об образовании в Российской Федерации» ему выдается документ об образовании и квалификации - диплом о высшем образовании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End"/>
    </w:p>
    <w:p w:rsidR="00DC60FF" w:rsidRDefault="00DC60FF" w:rsidP="00DC60FF">
      <w:pPr>
        <w:pStyle w:val="ConsPlusNonformat"/>
        <w:ind w:firstLine="708"/>
        <w:jc w:val="both"/>
        <w:rPr>
          <w:rFonts w:ascii="Times New Roman" w:hAnsi="Times New Roman" w:cs="Times New Roman"/>
          <w:color w:val="0D0D0D"/>
        </w:rPr>
      </w:pPr>
      <w:r>
        <w:rPr>
          <w:rFonts w:ascii="Times New Roman" w:hAnsi="Times New Roman" w:cs="Times New Roman"/>
          <w:color w:val="0D0D0D"/>
        </w:rPr>
        <w:t>После освоения Обучающимся образовательной программы и успешного прохождения итоговой аттестации в соответствии со ст. 60 Федерального закона от 29 декабря 2012 г. N 273-ФЗ «Об образовании в Российской Федерации» ему выдается документ об образовании и квалификации, образец которого самостоятельно устанавливается организацией, осуществляющей образовательную деятельность.</w:t>
      </w:r>
    </w:p>
    <w:p w:rsidR="00DC60FF" w:rsidRDefault="00DC60FF" w:rsidP="00DC60FF">
      <w:pPr>
        <w:pStyle w:val="ConsPlusNonformat"/>
        <w:ind w:firstLine="708"/>
        <w:jc w:val="both"/>
        <w:rPr>
          <w:rFonts w:ascii="Times New Roman" w:hAnsi="Times New Roman" w:cs="Times New Roman"/>
          <w:color w:val="0D0D0D"/>
        </w:rPr>
      </w:pPr>
      <w:r>
        <w:rPr>
          <w:rFonts w:ascii="Times New Roman" w:hAnsi="Times New Roman" w:cs="Times New Roman"/>
          <w:color w:val="0D0D0D"/>
        </w:rPr>
        <w:t xml:space="preserve">1.4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w:t>
      </w:r>
      <w:proofErr w:type="gramStart"/>
      <w:r>
        <w:rPr>
          <w:rFonts w:ascii="Times New Roman" w:hAnsi="Times New Roman" w:cs="Times New Roman"/>
          <w:color w:val="0D0D0D"/>
        </w:rPr>
        <w:t>обучения по образцу</w:t>
      </w:r>
      <w:proofErr w:type="gramEnd"/>
      <w:r>
        <w:rPr>
          <w:rFonts w:ascii="Times New Roman" w:hAnsi="Times New Roman" w:cs="Times New Roman"/>
          <w:color w:val="0D0D0D"/>
        </w:rPr>
        <w:t xml:space="preserve">, самостоятельно устанавливаемому организацией, осуществляющей образовательную деятельность. </w:t>
      </w:r>
    </w:p>
    <w:p w:rsidR="00DC60FF" w:rsidRDefault="00DC60FF" w:rsidP="00DC60FF">
      <w:pPr>
        <w:pStyle w:val="ConsPlusNormal"/>
        <w:jc w:val="center"/>
        <w:outlineLvl w:val="1"/>
        <w:rPr>
          <w:rFonts w:ascii="Times New Roman" w:hAnsi="Times New Roman" w:cs="Times New Roman"/>
          <w:color w:val="0D0D0D"/>
          <w:szCs w:val="18"/>
        </w:rPr>
      </w:pPr>
      <w:r>
        <w:rPr>
          <w:rFonts w:ascii="Times New Roman" w:hAnsi="Times New Roman" w:cs="Times New Roman"/>
          <w:b/>
          <w:color w:val="0D0D0D"/>
          <w:szCs w:val="18"/>
        </w:rPr>
        <w:t>II. Взаимодействие сторон</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2.1. Исполнитель вправе:</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Pr>
          <w:rFonts w:ascii="Times New Roman" w:hAnsi="Times New Roman" w:cs="Times New Roman"/>
          <w:color w:val="0D0D0D"/>
        </w:rPr>
        <w:t>Обучающегося</w:t>
      </w:r>
      <w:proofErr w:type="gramEnd"/>
      <w:r>
        <w:rPr>
          <w:rFonts w:ascii="Times New Roman" w:hAnsi="Times New Roman" w:cs="Times New Roman"/>
          <w:color w:val="0D0D0D"/>
        </w:rPr>
        <w:t>.</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 xml:space="preserve">2.1.2. Применять к </w:t>
      </w:r>
      <w:proofErr w:type="gramStart"/>
      <w:r>
        <w:rPr>
          <w:rFonts w:ascii="Times New Roman" w:hAnsi="Times New Roman" w:cs="Times New Roman"/>
          <w:color w:val="0D0D0D"/>
        </w:rPr>
        <w:t>Обучающемуся</w:t>
      </w:r>
      <w:proofErr w:type="gramEnd"/>
      <w:r>
        <w:rPr>
          <w:rFonts w:ascii="Times New Roman" w:hAnsi="Times New Roman" w:cs="Times New Roman"/>
          <w:color w:val="0D0D0D"/>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DC60FF" w:rsidRDefault="00DC60FF" w:rsidP="00DC60FF">
      <w:pPr>
        <w:ind w:firstLine="708"/>
        <w:jc w:val="both"/>
        <w:rPr>
          <w:bCs/>
          <w:sz w:val="20"/>
          <w:szCs w:val="20"/>
        </w:rPr>
      </w:pPr>
      <w:r>
        <w:rPr>
          <w:bCs/>
          <w:sz w:val="20"/>
          <w:szCs w:val="20"/>
        </w:rPr>
        <w:t>2.1.3. Оказывать образовательные услуги с применением дистанционных образовательных технологий в период сложной санитарно-эпидемиологической обстановки, введения ограничительных мероприяти</w:t>
      </w:r>
      <w:proofErr w:type="gramStart"/>
      <w:r>
        <w:rPr>
          <w:bCs/>
          <w:sz w:val="20"/>
          <w:szCs w:val="20"/>
        </w:rPr>
        <w:t>й(</w:t>
      </w:r>
      <w:proofErr w:type="gramEnd"/>
      <w:r>
        <w:rPr>
          <w:bCs/>
          <w:sz w:val="20"/>
          <w:szCs w:val="20"/>
        </w:rPr>
        <w:t>карантина) в целях предотвращения распространения инфекционных заболеваний, в связи с другими непреодолимыми обстоятельствами.</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2.3.3. Принимать в порядке, установленном локальными нормативными актами, участие в социально-</w:t>
      </w:r>
      <w:r>
        <w:rPr>
          <w:rFonts w:ascii="Times New Roman" w:hAnsi="Times New Roman" w:cs="Times New Roman"/>
          <w:color w:val="0D0D0D"/>
        </w:rPr>
        <w:lastRenderedPageBreak/>
        <w:t>культурных, оздоровительных и иных мероприятиях, организованных Исполнителем.</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2.3.4. Получать полную и достоверную информацию об оценке своих знаний, умений, навыков и компетенций, а также о критериях этой оценки.</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2.4. Исполнитель обязан:</w:t>
      </w:r>
    </w:p>
    <w:p w:rsidR="00DC60FF" w:rsidRDefault="00DC60FF" w:rsidP="00DC60FF">
      <w:pPr>
        <w:ind w:firstLine="708"/>
        <w:jc w:val="both"/>
        <w:rPr>
          <w:bCs/>
          <w:sz w:val="20"/>
          <w:szCs w:val="20"/>
        </w:rPr>
      </w:pPr>
      <w:r>
        <w:rPr>
          <w:color w:val="0D0D0D"/>
          <w:sz w:val="20"/>
          <w:szCs w:val="20"/>
        </w:rPr>
        <w:t xml:space="preserve">2.4.1. </w:t>
      </w:r>
      <w:r>
        <w:rPr>
          <w:bCs/>
          <w:sz w:val="20"/>
          <w:szCs w:val="20"/>
        </w:rPr>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 при условии соблюдения Заказчиком порядка оплаты, указанного в </w:t>
      </w:r>
      <w:r w:rsidR="003F3622">
        <w:rPr>
          <w:bCs/>
          <w:sz w:val="20"/>
          <w:szCs w:val="20"/>
        </w:rPr>
        <w:t>разделе III настоящего Договора.</w:t>
      </w:r>
    </w:p>
    <w:p w:rsidR="00DC60FF" w:rsidRDefault="00DC60FF" w:rsidP="00DC60FF">
      <w:pPr>
        <w:pStyle w:val="ConsPlusNonformat"/>
        <w:ind w:firstLine="708"/>
        <w:jc w:val="both"/>
        <w:rPr>
          <w:rFonts w:ascii="Times New Roman" w:hAnsi="Times New Roman" w:cs="Times New Roman"/>
          <w:color w:val="0D0D0D"/>
        </w:rPr>
      </w:pPr>
      <w:r>
        <w:rPr>
          <w:rFonts w:ascii="Times New Roman" w:hAnsi="Times New Roman" w:cs="Times New Roman"/>
          <w:color w:val="0D0D0D"/>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высшего образования, учебным планом, в том числе индивидуальным, и расписанием занятий Исполнителя.</w:t>
      </w:r>
    </w:p>
    <w:p w:rsidR="00DC60FF" w:rsidRDefault="00DC60FF" w:rsidP="00DC60FF">
      <w:pPr>
        <w:ind w:firstLine="708"/>
        <w:jc w:val="both"/>
        <w:rPr>
          <w:bCs/>
          <w:sz w:val="20"/>
          <w:szCs w:val="20"/>
        </w:rPr>
      </w:pPr>
      <w:r>
        <w:rPr>
          <w:color w:val="0D0D0D"/>
          <w:sz w:val="20"/>
          <w:szCs w:val="20"/>
        </w:rPr>
        <w:t xml:space="preserve">2.4.4. Обеспечить </w:t>
      </w:r>
      <w:proofErr w:type="gramStart"/>
      <w:r>
        <w:rPr>
          <w:color w:val="0D0D0D"/>
          <w:sz w:val="20"/>
          <w:szCs w:val="20"/>
        </w:rPr>
        <w:t>Обучающемуся</w:t>
      </w:r>
      <w:proofErr w:type="gramEnd"/>
      <w:r>
        <w:rPr>
          <w:color w:val="0D0D0D"/>
          <w:sz w:val="20"/>
          <w:szCs w:val="20"/>
        </w:rPr>
        <w:t xml:space="preserve"> предусмотренные выбранной образовательной программой условия ее освоения, </w:t>
      </w:r>
      <w:r>
        <w:rPr>
          <w:bCs/>
          <w:sz w:val="20"/>
          <w:szCs w:val="20"/>
        </w:rPr>
        <w:t>в том числе с применением дистанцио</w:t>
      </w:r>
      <w:r w:rsidR="003F3622">
        <w:rPr>
          <w:bCs/>
          <w:sz w:val="20"/>
          <w:szCs w:val="20"/>
        </w:rPr>
        <w:t>нных образовательных технологий.</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2.4.5. Принимать от Обучающегося и (или) Заказчика плату за образовательные услуги.</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 xml:space="preserve">2.4.6. Обеспечить </w:t>
      </w:r>
      <w:proofErr w:type="gramStart"/>
      <w:r>
        <w:rPr>
          <w:rFonts w:ascii="Times New Roman" w:hAnsi="Times New Roman" w:cs="Times New Roman"/>
          <w:color w:val="0D0D0D"/>
        </w:rPr>
        <w:t>Обучающемуся</w:t>
      </w:r>
      <w:proofErr w:type="gramEnd"/>
      <w:r>
        <w:rPr>
          <w:rFonts w:ascii="Times New Roman" w:hAnsi="Times New Roman" w:cs="Times New Roman"/>
          <w:color w:val="0D0D0D"/>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rPr>
        <w:t>2.5. Заказчик и (или) Обучающийся обяза</w:t>
      </w:r>
      <w:proofErr w:type="gramStart"/>
      <w:r>
        <w:rPr>
          <w:rFonts w:ascii="Times New Roman" w:hAnsi="Times New Roman" w:cs="Times New Roman"/>
          <w:color w:val="0D0D0D"/>
        </w:rPr>
        <w:t>н(</w:t>
      </w:r>
      <w:proofErr w:type="gramEnd"/>
      <w:r>
        <w:rPr>
          <w:rFonts w:ascii="Times New Roman" w:hAnsi="Times New Roman" w:cs="Times New Roman"/>
          <w:color w:val="0D0D0D"/>
        </w:rPr>
        <w:t>-</w:t>
      </w:r>
      <w:proofErr w:type="spellStart"/>
      <w:r>
        <w:rPr>
          <w:rFonts w:ascii="Times New Roman" w:hAnsi="Times New Roman" w:cs="Times New Roman"/>
          <w:color w:val="0D0D0D"/>
        </w:rPr>
        <w:t>ы</w:t>
      </w:r>
      <w:proofErr w:type="spellEnd"/>
      <w:r>
        <w:rPr>
          <w:rFonts w:ascii="Times New Roman" w:hAnsi="Times New Roman" w:cs="Times New Roman"/>
          <w:color w:val="0D0D0D"/>
        </w:rPr>
        <w:t>)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DC60FF" w:rsidRDefault="00DC60FF" w:rsidP="00DC60FF">
      <w:pPr>
        <w:ind w:firstLine="708"/>
        <w:jc w:val="both"/>
        <w:rPr>
          <w:bCs/>
          <w:sz w:val="20"/>
          <w:szCs w:val="20"/>
        </w:rPr>
      </w:pPr>
      <w:r>
        <w:rPr>
          <w:bCs/>
          <w:sz w:val="20"/>
          <w:szCs w:val="20"/>
        </w:rPr>
        <w:t>2.6. Обучающийся обязан:</w:t>
      </w:r>
    </w:p>
    <w:p w:rsidR="00DC60FF" w:rsidRDefault="00DC60FF" w:rsidP="00DC60FF">
      <w:pPr>
        <w:ind w:firstLine="708"/>
        <w:jc w:val="both"/>
        <w:rPr>
          <w:bCs/>
          <w:sz w:val="20"/>
          <w:szCs w:val="20"/>
        </w:rPr>
      </w:pPr>
      <w:r>
        <w:rPr>
          <w:bCs/>
          <w:sz w:val="20"/>
          <w:szCs w:val="20"/>
        </w:rPr>
        <w:t>2.6.1. Добросовестно осваивать выбранную образовательную программу, в том числе с применением дистанционных образовательных технологий;</w:t>
      </w:r>
    </w:p>
    <w:p w:rsidR="00DC60FF" w:rsidRDefault="00DC60FF" w:rsidP="00DC60FF">
      <w:pPr>
        <w:ind w:firstLine="708"/>
        <w:jc w:val="both"/>
        <w:rPr>
          <w:bCs/>
          <w:sz w:val="20"/>
          <w:szCs w:val="20"/>
        </w:rPr>
      </w:pPr>
      <w:r>
        <w:rPr>
          <w:bCs/>
          <w:sz w:val="20"/>
          <w:szCs w:val="20"/>
        </w:rPr>
        <w:t>2.6.2. Соблюдать Устав, требования правил внутреннего распорядка Исполнителя, правила техники безопасности, пожарной безопасности и иных локальных нормативных актов Исполнителя;</w:t>
      </w:r>
    </w:p>
    <w:p w:rsidR="00DC60FF" w:rsidRDefault="00DC60FF" w:rsidP="00DC60FF">
      <w:pPr>
        <w:ind w:firstLine="708"/>
        <w:jc w:val="both"/>
        <w:rPr>
          <w:bCs/>
          <w:sz w:val="20"/>
          <w:szCs w:val="20"/>
        </w:rPr>
      </w:pPr>
      <w:r>
        <w:rPr>
          <w:bCs/>
          <w:sz w:val="20"/>
          <w:szCs w:val="20"/>
        </w:rPr>
        <w:t>2.6.3.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DC60FF" w:rsidRDefault="00DC60FF" w:rsidP="00DC60FF">
      <w:pPr>
        <w:ind w:firstLine="708"/>
        <w:jc w:val="both"/>
        <w:rPr>
          <w:bCs/>
          <w:sz w:val="20"/>
          <w:szCs w:val="20"/>
        </w:rPr>
      </w:pPr>
      <w:r>
        <w:rPr>
          <w:bCs/>
          <w:sz w:val="20"/>
          <w:szCs w:val="20"/>
        </w:rPr>
        <w:t>2.6.4. Уважительно относиться к другим обучающимся и работникам Исполнителя;</w:t>
      </w:r>
    </w:p>
    <w:p w:rsidR="006C6B13" w:rsidRDefault="00DC60FF" w:rsidP="00DC60FF">
      <w:pPr>
        <w:ind w:firstLine="708"/>
        <w:jc w:val="both"/>
        <w:rPr>
          <w:bCs/>
          <w:sz w:val="20"/>
          <w:szCs w:val="20"/>
        </w:rPr>
      </w:pPr>
      <w:r>
        <w:rPr>
          <w:bCs/>
          <w:sz w:val="20"/>
          <w:szCs w:val="20"/>
        </w:rPr>
        <w:t>2.6.5. Соблюдать положения Федерального закона от 18.07.2006 г</w:t>
      </w:r>
      <w:proofErr w:type="gramStart"/>
      <w:r>
        <w:rPr>
          <w:bCs/>
          <w:sz w:val="20"/>
          <w:szCs w:val="20"/>
        </w:rPr>
        <w:t>.(</w:t>
      </w:r>
      <w:proofErr w:type="gramEnd"/>
      <w:r>
        <w:rPr>
          <w:bCs/>
          <w:sz w:val="20"/>
          <w:szCs w:val="20"/>
        </w:rPr>
        <w:t>ред. От 01.05.2019) №109-ФЗ «О миграционном учете иностранных граждан и лиц без гражданства в Российской Федерации»</w:t>
      </w:r>
      <w:r w:rsidR="006C6B13">
        <w:rPr>
          <w:bCs/>
          <w:sz w:val="20"/>
          <w:szCs w:val="20"/>
        </w:rPr>
        <w:t>, Федерального закона 25.07.2002 №115-ФЗ «О положении иностранных граждан в Российской Федерации», постановления правительства РФ 09.06.2003 г. №335 «Об утверждении Положения об установлении формы визы, порядка и условий ее оформления и выдачи, продления срока ее действия, восстановления ее в случае утраты, а также порядка аннулирования визы».</w:t>
      </w:r>
    </w:p>
    <w:p w:rsidR="006C6B13" w:rsidRDefault="006C6B13" w:rsidP="00DC60FF">
      <w:pPr>
        <w:ind w:firstLine="708"/>
        <w:jc w:val="both"/>
        <w:rPr>
          <w:bCs/>
          <w:sz w:val="20"/>
          <w:szCs w:val="20"/>
        </w:rPr>
      </w:pPr>
      <w:r>
        <w:rPr>
          <w:bCs/>
          <w:sz w:val="20"/>
          <w:szCs w:val="20"/>
        </w:rPr>
        <w:t>2.6.6. В трехдневный срок информировать Исполнителя о предполагаемом передвижении по территории РФ и выезда за пределы РФ, а также намерение изменить место пребывания.</w:t>
      </w:r>
    </w:p>
    <w:p w:rsidR="00DC60FF" w:rsidRDefault="006C6B13" w:rsidP="00DC60FF">
      <w:pPr>
        <w:ind w:firstLine="708"/>
        <w:jc w:val="both"/>
        <w:rPr>
          <w:bCs/>
          <w:sz w:val="20"/>
          <w:szCs w:val="20"/>
        </w:rPr>
      </w:pPr>
      <w:r>
        <w:rPr>
          <w:bCs/>
          <w:sz w:val="20"/>
          <w:szCs w:val="20"/>
        </w:rPr>
        <w:t xml:space="preserve">2.6.7. Покинуть в установленном порядке территорию РФ после окончания обучения или отчисления из университета (отношения по выезду из РФ находятся за пределами настоящего договора). </w:t>
      </w:r>
    </w:p>
    <w:p w:rsidR="00DC60FF" w:rsidRDefault="00DC60FF" w:rsidP="00DC60FF">
      <w:pPr>
        <w:pStyle w:val="ConsPlusNormal"/>
        <w:jc w:val="center"/>
        <w:outlineLvl w:val="1"/>
        <w:rPr>
          <w:rFonts w:ascii="Times New Roman" w:hAnsi="Times New Roman" w:cs="Times New Roman"/>
          <w:color w:val="0D0D0D"/>
          <w:szCs w:val="18"/>
        </w:rPr>
      </w:pPr>
      <w:bookmarkStart w:id="1" w:name="Par113"/>
      <w:bookmarkEnd w:id="1"/>
      <w:r>
        <w:rPr>
          <w:rFonts w:ascii="Times New Roman" w:hAnsi="Times New Roman" w:cs="Times New Roman"/>
          <w:b/>
          <w:color w:val="0D0D0D"/>
          <w:szCs w:val="18"/>
        </w:rPr>
        <w:t>III. Стоимость образовательных услуг, сроки и порядок их оплаты</w:t>
      </w:r>
    </w:p>
    <w:p w:rsidR="00DC60FF" w:rsidRDefault="00DC60FF" w:rsidP="00DC60FF">
      <w:pPr>
        <w:pStyle w:val="ConsPlusNormal"/>
        <w:ind w:firstLine="709"/>
        <w:jc w:val="both"/>
        <w:rPr>
          <w:rFonts w:ascii="Times New Roman" w:hAnsi="Times New Roman" w:cs="Times New Roman"/>
          <w:color w:val="0D0D0D"/>
          <w:szCs w:val="18"/>
        </w:rPr>
      </w:pPr>
      <w:r>
        <w:rPr>
          <w:rFonts w:ascii="Times New Roman" w:hAnsi="Times New Roman" w:cs="Times New Roman"/>
          <w:color w:val="0D0D0D"/>
          <w:szCs w:val="18"/>
        </w:rPr>
        <w:t xml:space="preserve">3.1. Полная стоимость образовательных услуг по данной образовательной программе, предусмотренной настоящим Договором, за весь период обучения Обучающегося составляет </w:t>
      </w:r>
      <w:r>
        <w:rPr>
          <w:rFonts w:ascii="Times New Roman" w:hAnsi="Times New Roman" w:cs="Times New Roman"/>
          <w:color w:val="0D0D0D"/>
          <w:sz w:val="18"/>
          <w:szCs w:val="18"/>
        </w:rPr>
        <w:t>_______________________________________________________________________________________________________</w:t>
      </w:r>
      <w:r>
        <w:rPr>
          <w:rFonts w:ascii="Times New Roman" w:hAnsi="Times New Roman" w:cs="Times New Roman"/>
          <w:color w:val="0D0D0D"/>
          <w:szCs w:val="18"/>
        </w:rPr>
        <w:t>рублей.</w:t>
      </w:r>
    </w:p>
    <w:p w:rsidR="00DC60FF" w:rsidRDefault="00DC60FF" w:rsidP="00DC60FF">
      <w:pPr>
        <w:pStyle w:val="ConsPlusNormal"/>
        <w:ind w:firstLine="709"/>
        <w:jc w:val="center"/>
        <w:rPr>
          <w:rFonts w:ascii="Times New Roman" w:hAnsi="Times New Roman" w:cs="Times New Roman"/>
          <w:color w:val="0D0D0D"/>
          <w:sz w:val="22"/>
          <w:vertAlign w:val="superscript"/>
        </w:rPr>
      </w:pPr>
      <w:r>
        <w:rPr>
          <w:rFonts w:ascii="Times New Roman" w:hAnsi="Times New Roman" w:cs="Times New Roman"/>
          <w:color w:val="0D0D0D"/>
          <w:sz w:val="22"/>
          <w:vertAlign w:val="superscript"/>
        </w:rPr>
        <w:t>(сумма цифрами и прописью)</w:t>
      </w:r>
    </w:p>
    <w:p w:rsidR="00DC60FF" w:rsidRDefault="00DC60FF" w:rsidP="00DC60FF">
      <w:pPr>
        <w:pStyle w:val="ConsPlusNormal"/>
        <w:ind w:firstLine="540"/>
        <w:jc w:val="both"/>
        <w:rPr>
          <w:rFonts w:ascii="Times New Roman" w:hAnsi="Times New Roman" w:cs="Times New Roman"/>
          <w:color w:val="0D0D0D"/>
          <w:szCs w:val="18"/>
        </w:rPr>
      </w:pPr>
      <w:r>
        <w:rPr>
          <w:rFonts w:ascii="Times New Roman" w:hAnsi="Times New Roman" w:cs="Times New Roman"/>
          <w:color w:val="0D0D0D"/>
          <w:szCs w:val="18"/>
        </w:rPr>
        <w:t>Увеличение стоимости образовательных услуг после заключения настоящего Договора допускается только с учетом уровня инфляции, предусмотренного основными характеристиками федерального бюджета на очередной финансовый год и плановый период.</w:t>
      </w:r>
    </w:p>
    <w:p w:rsidR="00CB64A1" w:rsidRDefault="00DC60FF" w:rsidP="00DC60FF">
      <w:pPr>
        <w:shd w:val="clear" w:color="auto" w:fill="FFFFFF"/>
        <w:tabs>
          <w:tab w:val="left" w:pos="0"/>
          <w:tab w:val="left" w:leader="underscore" w:pos="6744"/>
        </w:tabs>
        <w:ind w:right="26" w:firstLine="709"/>
        <w:jc w:val="both"/>
        <w:rPr>
          <w:color w:val="0D0D0D"/>
          <w:sz w:val="20"/>
          <w:szCs w:val="18"/>
        </w:rPr>
      </w:pPr>
      <w:r>
        <w:rPr>
          <w:color w:val="0D0D0D"/>
          <w:sz w:val="20"/>
          <w:szCs w:val="18"/>
        </w:rPr>
        <w:t>3.2. Заказчик оплачивает услуги, предусмотренные настоящим договором, за каждое полугодие учебного года (семестр) в сумме</w:t>
      </w:r>
      <w:r w:rsidR="00CB64A1">
        <w:rPr>
          <w:color w:val="0D0D0D"/>
          <w:sz w:val="20"/>
          <w:szCs w:val="18"/>
        </w:rPr>
        <w:t>_</w:t>
      </w:r>
      <w:r w:rsidR="009C690A">
        <w:rPr>
          <w:color w:val="0D0D0D"/>
          <w:sz w:val="20"/>
          <w:szCs w:val="18"/>
        </w:rPr>
        <w:t>_____________</w:t>
      </w:r>
      <w:r w:rsidR="00CB64A1">
        <w:rPr>
          <w:color w:val="0D0D0D"/>
          <w:sz w:val="20"/>
          <w:szCs w:val="18"/>
        </w:rPr>
        <w:t>________________________________________________________________</w:t>
      </w:r>
    </w:p>
    <w:p w:rsidR="00DC60FF" w:rsidRDefault="00CB64A1" w:rsidP="00CB64A1">
      <w:pPr>
        <w:shd w:val="clear" w:color="auto" w:fill="FFFFFF"/>
        <w:tabs>
          <w:tab w:val="left" w:pos="0"/>
          <w:tab w:val="left" w:leader="underscore" w:pos="6744"/>
        </w:tabs>
        <w:ind w:right="26"/>
        <w:jc w:val="both"/>
        <w:rPr>
          <w:color w:val="0D0D0D"/>
          <w:sz w:val="20"/>
          <w:szCs w:val="18"/>
        </w:rPr>
      </w:pPr>
      <w:r>
        <w:rPr>
          <w:color w:val="0D0D0D"/>
          <w:sz w:val="20"/>
          <w:szCs w:val="18"/>
        </w:rPr>
        <w:t>_____________</w:t>
      </w:r>
      <w:r w:rsidR="00DC60FF">
        <w:rPr>
          <w:color w:val="0D0D0D"/>
          <w:sz w:val="18"/>
          <w:szCs w:val="18"/>
        </w:rPr>
        <w:t>_____________________________________________</w:t>
      </w:r>
      <w:r w:rsidR="009C690A">
        <w:rPr>
          <w:color w:val="0D0D0D"/>
          <w:sz w:val="18"/>
          <w:szCs w:val="18"/>
        </w:rPr>
        <w:t>_______</w:t>
      </w:r>
      <w:r w:rsidR="00DC60FF">
        <w:rPr>
          <w:color w:val="0D0D0D"/>
          <w:sz w:val="18"/>
          <w:szCs w:val="18"/>
        </w:rPr>
        <w:t xml:space="preserve">_______________________________ </w:t>
      </w:r>
      <w:r w:rsidR="00DC60FF">
        <w:rPr>
          <w:color w:val="0D0D0D"/>
          <w:sz w:val="20"/>
          <w:szCs w:val="18"/>
        </w:rPr>
        <w:t>рублей РФ.</w:t>
      </w:r>
    </w:p>
    <w:p w:rsidR="00DC60FF" w:rsidRDefault="00DC60FF" w:rsidP="00DC60FF">
      <w:pPr>
        <w:pStyle w:val="ConsPlusNormal"/>
        <w:spacing w:line="168" w:lineRule="auto"/>
        <w:ind w:firstLine="709"/>
        <w:jc w:val="center"/>
        <w:rPr>
          <w:rFonts w:ascii="Times New Roman" w:hAnsi="Times New Roman" w:cs="Times New Roman"/>
          <w:color w:val="0D0D0D"/>
          <w:sz w:val="22"/>
          <w:vertAlign w:val="superscript"/>
        </w:rPr>
      </w:pPr>
      <w:r>
        <w:rPr>
          <w:rFonts w:ascii="Times New Roman" w:hAnsi="Times New Roman" w:cs="Times New Roman"/>
          <w:color w:val="0D0D0D"/>
          <w:sz w:val="22"/>
          <w:vertAlign w:val="superscript"/>
        </w:rPr>
        <w:t>(сумма цифрами и прописью)</w:t>
      </w:r>
    </w:p>
    <w:p w:rsidR="00DC60FF" w:rsidRDefault="00DC60FF" w:rsidP="00DC60FF">
      <w:pPr>
        <w:shd w:val="clear" w:color="auto" w:fill="FFFFFF"/>
        <w:tabs>
          <w:tab w:val="left" w:pos="0"/>
        </w:tabs>
        <w:spacing w:line="168" w:lineRule="auto"/>
        <w:ind w:firstLine="709"/>
        <w:jc w:val="both"/>
        <w:rPr>
          <w:color w:val="0D0D0D"/>
          <w:sz w:val="20"/>
          <w:szCs w:val="18"/>
        </w:rPr>
      </w:pPr>
    </w:p>
    <w:p w:rsidR="00DC60FF" w:rsidRDefault="00DC60FF" w:rsidP="00DC60FF">
      <w:pPr>
        <w:shd w:val="clear" w:color="auto" w:fill="FFFFFF"/>
        <w:tabs>
          <w:tab w:val="left" w:pos="0"/>
        </w:tabs>
        <w:spacing w:line="168" w:lineRule="auto"/>
        <w:ind w:firstLine="709"/>
        <w:jc w:val="both"/>
        <w:rPr>
          <w:color w:val="0D0D0D"/>
          <w:sz w:val="20"/>
          <w:szCs w:val="18"/>
        </w:rPr>
      </w:pPr>
      <w:r>
        <w:rPr>
          <w:color w:val="0D0D0D"/>
          <w:sz w:val="20"/>
          <w:szCs w:val="18"/>
        </w:rPr>
        <w:t xml:space="preserve">3.3. После заключения настоящего договора оплата обучения вносится за  </w:t>
      </w:r>
      <w:r>
        <w:rPr>
          <w:color w:val="0D0D0D"/>
          <w:sz w:val="20"/>
          <w:szCs w:val="18"/>
          <w:lang w:val="en-US"/>
        </w:rPr>
        <w:t>I</w:t>
      </w:r>
      <w:r w:rsidR="001F687C">
        <w:rPr>
          <w:color w:val="0D0D0D"/>
          <w:sz w:val="20"/>
          <w:szCs w:val="18"/>
        </w:rPr>
        <w:t xml:space="preserve"> семестр 202</w:t>
      </w:r>
      <w:r w:rsidR="0003677B">
        <w:rPr>
          <w:color w:val="0D0D0D"/>
          <w:sz w:val="20"/>
          <w:szCs w:val="18"/>
        </w:rPr>
        <w:t>5</w:t>
      </w:r>
      <w:r w:rsidR="001F687C">
        <w:rPr>
          <w:color w:val="0D0D0D"/>
          <w:sz w:val="20"/>
          <w:szCs w:val="18"/>
        </w:rPr>
        <w:t>-202</w:t>
      </w:r>
      <w:r w:rsidR="0003677B">
        <w:rPr>
          <w:color w:val="0D0D0D"/>
          <w:sz w:val="20"/>
          <w:szCs w:val="18"/>
        </w:rPr>
        <w:t>6</w:t>
      </w:r>
      <w:r>
        <w:rPr>
          <w:color w:val="0D0D0D"/>
          <w:sz w:val="20"/>
          <w:szCs w:val="18"/>
        </w:rPr>
        <w:t xml:space="preserve"> </w:t>
      </w:r>
      <w:proofErr w:type="spellStart"/>
      <w:r>
        <w:rPr>
          <w:color w:val="0D0D0D"/>
          <w:sz w:val="20"/>
          <w:szCs w:val="18"/>
        </w:rPr>
        <w:t>уч.г</w:t>
      </w:r>
      <w:proofErr w:type="spellEnd"/>
      <w:r>
        <w:rPr>
          <w:color w:val="0D0D0D"/>
          <w:sz w:val="20"/>
          <w:szCs w:val="18"/>
        </w:rPr>
        <w:t>.:</w:t>
      </w:r>
    </w:p>
    <w:p w:rsidR="002D3410" w:rsidRDefault="002D3410" w:rsidP="002D3410">
      <w:pPr>
        <w:shd w:val="clear" w:color="auto" w:fill="FFFFFF"/>
        <w:tabs>
          <w:tab w:val="left" w:pos="0"/>
        </w:tabs>
        <w:ind w:firstLine="709"/>
        <w:jc w:val="both"/>
        <w:rPr>
          <w:color w:val="0D0D0D"/>
          <w:sz w:val="20"/>
          <w:szCs w:val="18"/>
        </w:rPr>
      </w:pPr>
      <w:r>
        <w:rPr>
          <w:color w:val="0D0D0D"/>
          <w:sz w:val="20"/>
          <w:szCs w:val="18"/>
        </w:rPr>
        <w:t>до «18» августа  2025 года (очная форма обучения),</w:t>
      </w:r>
    </w:p>
    <w:p w:rsidR="002D3410" w:rsidRDefault="002D3410" w:rsidP="002D3410">
      <w:pPr>
        <w:shd w:val="clear" w:color="auto" w:fill="FFFFFF"/>
        <w:tabs>
          <w:tab w:val="left" w:pos="0"/>
        </w:tabs>
        <w:ind w:firstLine="709"/>
        <w:jc w:val="both"/>
        <w:rPr>
          <w:color w:val="0D0D0D"/>
          <w:sz w:val="20"/>
          <w:szCs w:val="18"/>
        </w:rPr>
      </w:pPr>
      <w:r>
        <w:rPr>
          <w:color w:val="0D0D0D"/>
          <w:sz w:val="20"/>
          <w:szCs w:val="18"/>
        </w:rPr>
        <w:t>до «18» августа  2025 года (</w:t>
      </w:r>
      <w:proofErr w:type="spellStart"/>
      <w:r>
        <w:rPr>
          <w:color w:val="0D0D0D"/>
          <w:sz w:val="20"/>
          <w:szCs w:val="18"/>
        </w:rPr>
        <w:t>очно-заочная</w:t>
      </w:r>
      <w:proofErr w:type="spellEnd"/>
      <w:r>
        <w:rPr>
          <w:color w:val="0D0D0D"/>
          <w:sz w:val="20"/>
          <w:szCs w:val="18"/>
        </w:rPr>
        <w:t xml:space="preserve">, </w:t>
      </w:r>
      <w:proofErr w:type="gramStart"/>
      <w:r>
        <w:rPr>
          <w:color w:val="0D0D0D"/>
          <w:sz w:val="20"/>
          <w:szCs w:val="18"/>
        </w:rPr>
        <w:t>заочная</w:t>
      </w:r>
      <w:proofErr w:type="gramEnd"/>
      <w:r>
        <w:rPr>
          <w:color w:val="0D0D0D"/>
          <w:sz w:val="20"/>
          <w:szCs w:val="18"/>
        </w:rPr>
        <w:t xml:space="preserve"> формы обучения),</w:t>
      </w:r>
    </w:p>
    <w:p w:rsidR="002D3410" w:rsidRDefault="002D3410" w:rsidP="002D3410">
      <w:pPr>
        <w:shd w:val="clear" w:color="auto" w:fill="FFFFFF"/>
        <w:tabs>
          <w:tab w:val="left" w:pos="0"/>
        </w:tabs>
        <w:ind w:left="708" w:firstLine="1"/>
        <w:jc w:val="both"/>
        <w:rPr>
          <w:color w:val="0D0D0D"/>
          <w:sz w:val="20"/>
          <w:szCs w:val="18"/>
        </w:rPr>
      </w:pPr>
      <w:r>
        <w:rPr>
          <w:color w:val="0D0D0D"/>
          <w:sz w:val="20"/>
          <w:szCs w:val="18"/>
        </w:rPr>
        <w:t>и подтверждается  Заказчиком путем предоставления Исполнителю копии платежного документа не позднее     до «19» августа 2025 года (очная форма обучения),</w:t>
      </w:r>
    </w:p>
    <w:p w:rsidR="002D3410" w:rsidRDefault="002D3410" w:rsidP="002D3410">
      <w:pPr>
        <w:shd w:val="clear" w:color="auto" w:fill="FFFFFF"/>
        <w:tabs>
          <w:tab w:val="left" w:pos="0"/>
        </w:tabs>
        <w:spacing w:line="276" w:lineRule="auto"/>
        <w:ind w:firstLine="709"/>
        <w:jc w:val="both"/>
        <w:rPr>
          <w:color w:val="0D0D0D"/>
          <w:sz w:val="20"/>
          <w:szCs w:val="18"/>
        </w:rPr>
      </w:pPr>
      <w:r>
        <w:rPr>
          <w:color w:val="0D0D0D"/>
          <w:sz w:val="20"/>
          <w:szCs w:val="18"/>
        </w:rPr>
        <w:t>до «19»  августа 2025 года (</w:t>
      </w:r>
      <w:proofErr w:type="spellStart"/>
      <w:r>
        <w:rPr>
          <w:color w:val="0D0D0D"/>
          <w:sz w:val="20"/>
          <w:szCs w:val="18"/>
        </w:rPr>
        <w:t>очно-заочная</w:t>
      </w:r>
      <w:proofErr w:type="spellEnd"/>
      <w:r>
        <w:rPr>
          <w:color w:val="0D0D0D"/>
          <w:sz w:val="20"/>
          <w:szCs w:val="18"/>
        </w:rPr>
        <w:t xml:space="preserve">, </w:t>
      </w:r>
      <w:proofErr w:type="gramStart"/>
      <w:r>
        <w:rPr>
          <w:color w:val="0D0D0D"/>
          <w:sz w:val="20"/>
          <w:szCs w:val="18"/>
        </w:rPr>
        <w:t>заочная</w:t>
      </w:r>
      <w:proofErr w:type="gramEnd"/>
      <w:r>
        <w:rPr>
          <w:color w:val="0D0D0D"/>
          <w:sz w:val="20"/>
          <w:szCs w:val="18"/>
        </w:rPr>
        <w:t xml:space="preserve"> формы обучения).</w:t>
      </w:r>
    </w:p>
    <w:p w:rsidR="00DC60FF" w:rsidRDefault="00DC60FF" w:rsidP="00DC60FF">
      <w:pPr>
        <w:shd w:val="clear" w:color="auto" w:fill="FFFFFF"/>
        <w:tabs>
          <w:tab w:val="left" w:leader="underscore" w:pos="4939"/>
          <w:tab w:val="left" w:leader="underscore" w:pos="7380"/>
        </w:tabs>
        <w:spacing w:before="5"/>
        <w:ind w:firstLine="709"/>
        <w:rPr>
          <w:color w:val="0D0D0D"/>
          <w:sz w:val="20"/>
          <w:szCs w:val="18"/>
        </w:rPr>
      </w:pPr>
      <w:r>
        <w:rPr>
          <w:color w:val="0D0D0D"/>
          <w:sz w:val="20"/>
          <w:szCs w:val="18"/>
        </w:rPr>
        <w:t>Последующие платежи за обучение вносятся не позднее 25 августа и 15 февраля ежегодно.</w:t>
      </w:r>
    </w:p>
    <w:p w:rsidR="00DC60FF" w:rsidRDefault="00DC60FF" w:rsidP="00DC60FF">
      <w:pPr>
        <w:jc w:val="both"/>
        <w:rPr>
          <w:bCs/>
          <w:sz w:val="20"/>
          <w:szCs w:val="20"/>
        </w:rPr>
      </w:pPr>
      <w:r>
        <w:rPr>
          <w:color w:val="0D0D0D"/>
          <w:szCs w:val="18"/>
        </w:rPr>
        <w:tab/>
      </w:r>
      <w:r>
        <w:rPr>
          <w:color w:val="0D0D0D"/>
          <w:sz w:val="20"/>
          <w:szCs w:val="20"/>
        </w:rPr>
        <w:t>3.4.</w:t>
      </w:r>
      <w:r>
        <w:rPr>
          <w:bCs/>
          <w:sz w:val="20"/>
          <w:szCs w:val="20"/>
        </w:rPr>
        <w:t xml:space="preserve"> Отсутствие оплаты за первый семестр первого года обучения в срок, указанный в п. 3.3. настоящего Договора, рассматривается как односторонний отказ Заказчика от исполнения настоящего Договора и влечет за собой прекращение настоящего Договора.</w:t>
      </w:r>
    </w:p>
    <w:p w:rsidR="00DC60FF" w:rsidRDefault="00DC60FF" w:rsidP="00DC60FF">
      <w:pPr>
        <w:pStyle w:val="ConsPlusNonformat"/>
        <w:jc w:val="both"/>
        <w:rPr>
          <w:rFonts w:ascii="Times New Roman" w:hAnsi="Times New Roman" w:cs="Times New Roman"/>
          <w:color w:val="0D0D0D"/>
          <w:szCs w:val="18"/>
        </w:rPr>
      </w:pPr>
      <w:r>
        <w:rPr>
          <w:rFonts w:ascii="Times New Roman" w:hAnsi="Times New Roman" w:cs="Times New Roman"/>
          <w:color w:val="0D0D0D"/>
          <w:szCs w:val="18"/>
        </w:rPr>
        <w:tab/>
        <w:t xml:space="preserve">3.5.Оплата производится на счет Исполнителя в банке (банковские реквизиты указаны в разделе </w:t>
      </w:r>
      <w:r>
        <w:rPr>
          <w:rFonts w:ascii="Times New Roman" w:hAnsi="Times New Roman" w:cs="Times New Roman"/>
          <w:color w:val="0D0D0D"/>
          <w:szCs w:val="18"/>
          <w:lang w:val="en-US"/>
        </w:rPr>
        <w:t>VIII</w:t>
      </w:r>
      <w:r>
        <w:rPr>
          <w:rFonts w:ascii="Times New Roman" w:hAnsi="Times New Roman" w:cs="Times New Roman"/>
          <w:color w:val="0D0D0D"/>
          <w:szCs w:val="18"/>
        </w:rPr>
        <w:t xml:space="preserve"> договора).</w:t>
      </w:r>
    </w:p>
    <w:p w:rsidR="00DC60FF" w:rsidRDefault="00DC60FF" w:rsidP="00DC60FF">
      <w:pPr>
        <w:ind w:firstLine="708"/>
        <w:jc w:val="both"/>
        <w:rPr>
          <w:bCs/>
          <w:sz w:val="20"/>
          <w:szCs w:val="20"/>
        </w:rPr>
      </w:pPr>
      <w:r>
        <w:rPr>
          <w:bCs/>
          <w:sz w:val="20"/>
          <w:szCs w:val="20"/>
        </w:rPr>
        <w:t>3.6. Датой исполнения обязательств по оплате Заказчиком  признают дату поступления средств на расчетный счет Исполнителя.</w:t>
      </w:r>
    </w:p>
    <w:p w:rsidR="00DC60FF" w:rsidRDefault="00DC60FF" w:rsidP="00DC60FF">
      <w:pPr>
        <w:ind w:firstLine="708"/>
        <w:jc w:val="both"/>
        <w:rPr>
          <w:bCs/>
          <w:sz w:val="20"/>
          <w:szCs w:val="20"/>
        </w:rPr>
      </w:pPr>
      <w:r>
        <w:rPr>
          <w:bCs/>
          <w:sz w:val="20"/>
          <w:szCs w:val="20"/>
        </w:rPr>
        <w:lastRenderedPageBreak/>
        <w:t>3.7. В случае если образовательные услуги Заказчиком не были оплачены до указанного в Договоре срока,</w:t>
      </w:r>
    </w:p>
    <w:p w:rsidR="00DC60FF" w:rsidRDefault="00DC60FF" w:rsidP="00DC60FF">
      <w:pPr>
        <w:jc w:val="both"/>
        <w:rPr>
          <w:bCs/>
          <w:sz w:val="20"/>
          <w:szCs w:val="20"/>
        </w:rPr>
      </w:pPr>
      <w:r>
        <w:rPr>
          <w:bCs/>
          <w:sz w:val="20"/>
          <w:szCs w:val="20"/>
        </w:rPr>
        <w:t>Обучающийся не допускается к занятиям, а также к промежуточной и государственной итоговой аттестации, а Заказчику могут быть начислены пени в размере 0,1% неоплаченной суммы за каждый день просрочки оплаты по Договору.</w:t>
      </w:r>
    </w:p>
    <w:p w:rsidR="00DC60FF" w:rsidRDefault="00DC60FF" w:rsidP="00DC60FF">
      <w:pPr>
        <w:jc w:val="both"/>
        <w:rPr>
          <w:bCs/>
          <w:sz w:val="20"/>
          <w:szCs w:val="20"/>
        </w:rPr>
      </w:pPr>
      <w:r>
        <w:rPr>
          <w:bCs/>
          <w:sz w:val="20"/>
          <w:szCs w:val="20"/>
        </w:rPr>
        <w:t xml:space="preserve">В случае неоплаты или неполной оплаты Заказчиком стоимости </w:t>
      </w:r>
      <w:proofErr w:type="gramStart"/>
      <w:r>
        <w:rPr>
          <w:bCs/>
          <w:sz w:val="20"/>
          <w:szCs w:val="20"/>
        </w:rPr>
        <w:t>обучения</w:t>
      </w:r>
      <w:proofErr w:type="gramEnd"/>
      <w:r>
        <w:rPr>
          <w:bCs/>
          <w:sz w:val="20"/>
          <w:szCs w:val="20"/>
        </w:rPr>
        <w:t xml:space="preserve"> по истечении установленного пунктами 3.3 настоящего Договора срока, Исполнитель вправе расторгнуть настоящий Договор в одностороннем порядке, при этом Обучающийся подлежит отчислению в соответствии с законодательством РФ об образовании и локальными нормативными актами образовательной организации.</w:t>
      </w:r>
    </w:p>
    <w:p w:rsidR="00DC60FF" w:rsidRDefault="00DC60FF" w:rsidP="00CB64A1">
      <w:pPr>
        <w:jc w:val="both"/>
        <w:rPr>
          <w:color w:val="0D0D0D"/>
          <w:szCs w:val="18"/>
        </w:rPr>
      </w:pPr>
      <w:r>
        <w:rPr>
          <w:bCs/>
          <w:sz w:val="20"/>
          <w:szCs w:val="20"/>
        </w:rPr>
        <w:t>Пропуск Обучающимся занятий без уважительной причины не является основанием для неоплаты услуг Исполнителя.</w:t>
      </w:r>
    </w:p>
    <w:p w:rsidR="00DC60FF" w:rsidRDefault="00DC60FF" w:rsidP="00DC60FF">
      <w:pPr>
        <w:pStyle w:val="ConsPlusNormal"/>
        <w:jc w:val="center"/>
        <w:outlineLvl w:val="1"/>
        <w:rPr>
          <w:rFonts w:ascii="Times New Roman" w:hAnsi="Times New Roman" w:cs="Times New Roman"/>
          <w:b/>
          <w:color w:val="0D0D0D"/>
          <w:szCs w:val="18"/>
        </w:rPr>
      </w:pPr>
      <w:bookmarkStart w:id="2" w:name="Par128"/>
      <w:bookmarkEnd w:id="2"/>
      <w:r>
        <w:rPr>
          <w:rFonts w:ascii="Times New Roman" w:hAnsi="Times New Roman" w:cs="Times New Roman"/>
          <w:b/>
          <w:color w:val="0D0D0D"/>
          <w:szCs w:val="18"/>
        </w:rPr>
        <w:t>IV. Порядок изменения и расторжения Договора</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 xml:space="preserve">4.2. Настоящий </w:t>
      </w:r>
      <w:proofErr w:type="gramStart"/>
      <w:r>
        <w:rPr>
          <w:rFonts w:ascii="Times New Roman" w:hAnsi="Times New Roman" w:cs="Times New Roman"/>
          <w:color w:val="0D0D0D"/>
          <w:szCs w:val="18"/>
        </w:rPr>
        <w:t>Договор</w:t>
      </w:r>
      <w:proofErr w:type="gramEnd"/>
      <w:r>
        <w:rPr>
          <w:rFonts w:ascii="Times New Roman" w:hAnsi="Times New Roman" w:cs="Times New Roman"/>
          <w:color w:val="0D0D0D"/>
          <w:szCs w:val="18"/>
        </w:rPr>
        <w:t xml:space="preserve"> может быть расторгнут по соглашению Сторон.</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 xml:space="preserve">4.3. Настоящий </w:t>
      </w:r>
      <w:proofErr w:type="gramStart"/>
      <w:r>
        <w:rPr>
          <w:rFonts w:ascii="Times New Roman" w:hAnsi="Times New Roman" w:cs="Times New Roman"/>
          <w:color w:val="0D0D0D"/>
          <w:szCs w:val="18"/>
        </w:rPr>
        <w:t>Договор</w:t>
      </w:r>
      <w:proofErr w:type="gramEnd"/>
      <w:r>
        <w:rPr>
          <w:rFonts w:ascii="Times New Roman" w:hAnsi="Times New Roman" w:cs="Times New Roman"/>
          <w:color w:val="0D0D0D"/>
          <w:szCs w:val="18"/>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15сентября 2020 г. № 1441.</w:t>
      </w:r>
    </w:p>
    <w:p w:rsidR="00DC60FF" w:rsidRDefault="00DC60FF" w:rsidP="00DC60FF">
      <w:pPr>
        <w:ind w:firstLine="708"/>
        <w:jc w:val="both"/>
        <w:rPr>
          <w:bCs/>
          <w:sz w:val="20"/>
          <w:szCs w:val="20"/>
        </w:rPr>
      </w:pPr>
      <w:r>
        <w:rPr>
          <w:color w:val="0D0D0D"/>
          <w:sz w:val="20"/>
          <w:szCs w:val="20"/>
        </w:rPr>
        <w:t xml:space="preserve">4.4. </w:t>
      </w:r>
      <w:r>
        <w:rPr>
          <w:bCs/>
          <w:sz w:val="20"/>
          <w:szCs w:val="20"/>
        </w:rPr>
        <w:t xml:space="preserve"> Действие настоящего Договора прекращается досрочно в одностороннем порядке:</w:t>
      </w:r>
    </w:p>
    <w:p w:rsidR="00DC60FF" w:rsidRDefault="00DC60FF" w:rsidP="00DC60FF">
      <w:pPr>
        <w:ind w:firstLine="708"/>
        <w:jc w:val="both"/>
        <w:rPr>
          <w:bCs/>
          <w:sz w:val="20"/>
          <w:szCs w:val="20"/>
        </w:rPr>
      </w:pPr>
      <w:r>
        <w:rPr>
          <w:bCs/>
          <w:sz w:val="20"/>
          <w:szCs w:val="20"/>
        </w:rPr>
        <w:t>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C60FF" w:rsidRDefault="00DC60FF" w:rsidP="00DC60FF">
      <w:pPr>
        <w:ind w:firstLine="708"/>
        <w:jc w:val="both"/>
        <w:rPr>
          <w:bCs/>
          <w:sz w:val="20"/>
          <w:szCs w:val="20"/>
        </w:rPr>
      </w:pPr>
      <w:r>
        <w:rPr>
          <w:bCs/>
          <w:sz w:val="20"/>
          <w:szCs w:val="20"/>
        </w:rPr>
        <w:t>4.4.2. По инициативе Исполнителя:</w:t>
      </w:r>
    </w:p>
    <w:p w:rsidR="00DC60FF" w:rsidRDefault="00DC60FF" w:rsidP="00DC60FF">
      <w:pPr>
        <w:jc w:val="both"/>
        <w:rPr>
          <w:bCs/>
          <w:sz w:val="20"/>
          <w:szCs w:val="20"/>
        </w:rPr>
      </w:pPr>
      <w:r>
        <w:rPr>
          <w:bCs/>
          <w:sz w:val="20"/>
          <w:szCs w:val="20"/>
        </w:rPr>
        <w:t xml:space="preserve">– в случае применения к </w:t>
      </w:r>
      <w:proofErr w:type="gramStart"/>
      <w:r>
        <w:rPr>
          <w:bCs/>
          <w:sz w:val="20"/>
          <w:szCs w:val="20"/>
        </w:rPr>
        <w:t>Обучающемуся</w:t>
      </w:r>
      <w:proofErr w:type="gramEnd"/>
      <w:r>
        <w:rPr>
          <w:bCs/>
          <w:sz w:val="20"/>
          <w:szCs w:val="20"/>
        </w:rPr>
        <w:t xml:space="preserve"> отчисления как меры дисциплинарного взыскания;</w:t>
      </w:r>
    </w:p>
    <w:p w:rsidR="00DC60FF" w:rsidRDefault="00DC60FF" w:rsidP="00DC60FF">
      <w:pPr>
        <w:jc w:val="both"/>
        <w:rPr>
          <w:bCs/>
          <w:sz w:val="20"/>
          <w:szCs w:val="20"/>
        </w:rPr>
      </w:pPr>
      <w:r>
        <w:rPr>
          <w:bCs/>
          <w:sz w:val="20"/>
          <w:szCs w:val="20"/>
        </w:rPr>
        <w:t xml:space="preserve">– в случае невыполнения </w:t>
      </w:r>
      <w:proofErr w:type="gramStart"/>
      <w:r>
        <w:rPr>
          <w:bCs/>
          <w:sz w:val="20"/>
          <w:szCs w:val="20"/>
        </w:rPr>
        <w:t>Обучающимся</w:t>
      </w:r>
      <w:proofErr w:type="gramEnd"/>
      <w:r>
        <w:rPr>
          <w:bCs/>
          <w:sz w:val="20"/>
          <w:szCs w:val="20"/>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DC60FF" w:rsidRDefault="00DC60FF" w:rsidP="00DC60FF">
      <w:pPr>
        <w:jc w:val="both"/>
        <w:rPr>
          <w:bCs/>
          <w:sz w:val="20"/>
          <w:szCs w:val="20"/>
        </w:rPr>
      </w:pPr>
      <w:r>
        <w:rPr>
          <w:bCs/>
          <w:sz w:val="20"/>
          <w:szCs w:val="20"/>
        </w:rPr>
        <w:t>– в случае установления нарушения порядка приема, повлекшего по вине Обучающегося его незаконное зачисление;</w:t>
      </w:r>
    </w:p>
    <w:p w:rsidR="00DC60FF" w:rsidRDefault="00DC60FF" w:rsidP="00DC60FF">
      <w:pPr>
        <w:jc w:val="both"/>
        <w:rPr>
          <w:bCs/>
          <w:sz w:val="20"/>
          <w:szCs w:val="20"/>
        </w:rPr>
      </w:pPr>
      <w:r>
        <w:rPr>
          <w:bCs/>
          <w:sz w:val="20"/>
          <w:szCs w:val="20"/>
        </w:rPr>
        <w:t>– в случае просрочки оплаты стоимости платных образовательных услуг;</w:t>
      </w:r>
    </w:p>
    <w:p w:rsidR="00DC60FF" w:rsidRDefault="00DC60FF" w:rsidP="00DC60FF">
      <w:pPr>
        <w:jc w:val="both"/>
        <w:rPr>
          <w:bCs/>
          <w:sz w:val="20"/>
          <w:szCs w:val="20"/>
        </w:rPr>
      </w:pPr>
      <w:r>
        <w:rPr>
          <w:bCs/>
          <w:sz w:val="20"/>
          <w:szCs w:val="20"/>
        </w:rPr>
        <w:t>– 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DC60FF" w:rsidRDefault="00DC60FF" w:rsidP="00DC60FF">
      <w:pPr>
        <w:jc w:val="both"/>
        <w:rPr>
          <w:bCs/>
          <w:sz w:val="20"/>
          <w:szCs w:val="20"/>
        </w:rPr>
      </w:pPr>
      <w:r>
        <w:rPr>
          <w:bCs/>
          <w:sz w:val="20"/>
          <w:szCs w:val="20"/>
        </w:rPr>
        <w:t>О досрочном расторжении договора Заказчик извещаются путем направления телефонограммы или сообщения по адресу электронной почты, указанному в разделе VIII настоящего Договора.</w:t>
      </w:r>
    </w:p>
    <w:p w:rsidR="00DC60FF" w:rsidRDefault="00DC60FF" w:rsidP="00DC60FF">
      <w:pPr>
        <w:ind w:firstLine="708"/>
        <w:jc w:val="both"/>
        <w:rPr>
          <w:bCs/>
          <w:sz w:val="20"/>
          <w:szCs w:val="20"/>
        </w:rPr>
      </w:pPr>
      <w:r>
        <w:rPr>
          <w:bCs/>
          <w:sz w:val="20"/>
          <w:szCs w:val="20"/>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4.5. Исполнитель вправе отказаться от исполнения обязательств по Договору при условии полного возмещения Обучающемуся убытков.</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 xml:space="preserve">4.6. </w:t>
      </w:r>
      <w:proofErr w:type="gramStart"/>
      <w:r>
        <w:rPr>
          <w:rFonts w:ascii="Times New Roman" w:hAnsi="Times New Roman" w:cs="Times New Roman"/>
          <w:color w:val="0D0D0D"/>
          <w:szCs w:val="18"/>
        </w:rPr>
        <w:t>Обучающийся</w:t>
      </w:r>
      <w:proofErr w:type="gramEnd"/>
      <w:r>
        <w:rPr>
          <w:rFonts w:ascii="Times New Roman" w:hAnsi="Times New Roman" w:cs="Times New Roman"/>
          <w:color w:val="0D0D0D"/>
          <w:szCs w:val="18"/>
        </w:rPr>
        <w:t xml:space="preserve"> вправе отказаться от исполнения настоящего Договора при условии оплаты Исполнителю фактически понесенных им расходов.</w:t>
      </w:r>
    </w:p>
    <w:p w:rsidR="00DC60FF" w:rsidRDefault="00DC60FF" w:rsidP="00DC60FF">
      <w:pPr>
        <w:pStyle w:val="ConsPlusNormal"/>
        <w:jc w:val="center"/>
        <w:outlineLvl w:val="1"/>
        <w:rPr>
          <w:rFonts w:ascii="Times New Roman" w:hAnsi="Times New Roman" w:cs="Times New Roman"/>
          <w:b/>
          <w:color w:val="0D0D0D"/>
          <w:szCs w:val="18"/>
        </w:rPr>
      </w:pPr>
      <w:bookmarkStart w:id="3" w:name="Par140"/>
      <w:bookmarkEnd w:id="3"/>
      <w:r>
        <w:rPr>
          <w:rFonts w:ascii="Times New Roman" w:hAnsi="Times New Roman" w:cs="Times New Roman"/>
          <w:b/>
          <w:color w:val="0D0D0D"/>
          <w:szCs w:val="18"/>
        </w:rPr>
        <w:t>V. Ответственность Исполнителя, Заказчика и Обучающегося</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5.2.1. Безвозмездного оказания образовательной услуги.</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5.2.2. Соразмерного уменьшения стоимости оказанной образовательной услуги.</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5.2.3. Возмещения понесенных им расходов по устранению недостатков оказанной образовательной услуги своими силами или третьими лицами.</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5.4.2. Поручить оказать образовательную услугу третьим лицам за разумную цену и потребовать от Исполнителя возмещения понесенных расходов.</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5.4.3. Потребовать уменьшения стоимости образовательной услуги.</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5.4.4. Расторгнуть Договор.</w:t>
      </w:r>
    </w:p>
    <w:p w:rsidR="00DC60FF" w:rsidRDefault="00DC60FF" w:rsidP="00DC60FF">
      <w:pPr>
        <w:pStyle w:val="ConsPlusNormal"/>
        <w:jc w:val="center"/>
        <w:outlineLvl w:val="1"/>
        <w:rPr>
          <w:rFonts w:ascii="Times New Roman" w:hAnsi="Times New Roman" w:cs="Times New Roman"/>
          <w:b/>
          <w:color w:val="0D0D0D"/>
          <w:szCs w:val="18"/>
        </w:rPr>
      </w:pPr>
      <w:bookmarkStart w:id="4" w:name="Par154"/>
      <w:bookmarkEnd w:id="4"/>
    </w:p>
    <w:p w:rsidR="00DC60FF" w:rsidRDefault="00DC60FF" w:rsidP="00DC60FF">
      <w:pPr>
        <w:pStyle w:val="ConsPlusNormal"/>
        <w:jc w:val="center"/>
        <w:outlineLvl w:val="1"/>
        <w:rPr>
          <w:rFonts w:ascii="Times New Roman" w:hAnsi="Times New Roman" w:cs="Times New Roman"/>
          <w:b/>
          <w:color w:val="0D0D0D"/>
          <w:szCs w:val="18"/>
        </w:rPr>
      </w:pPr>
      <w:r>
        <w:rPr>
          <w:rFonts w:ascii="Times New Roman" w:hAnsi="Times New Roman" w:cs="Times New Roman"/>
          <w:b/>
          <w:color w:val="0D0D0D"/>
          <w:szCs w:val="18"/>
        </w:rPr>
        <w:t>VI. Срок действия Договора</w:t>
      </w:r>
    </w:p>
    <w:p w:rsidR="00DC60FF" w:rsidRDefault="00DC60FF" w:rsidP="00DC60FF">
      <w:pPr>
        <w:pStyle w:val="ConsPlusNormal"/>
        <w:ind w:firstLine="540"/>
        <w:jc w:val="both"/>
        <w:rPr>
          <w:rFonts w:ascii="Times New Roman" w:hAnsi="Times New Roman" w:cs="Times New Roman"/>
          <w:color w:val="0D0D0D"/>
          <w:szCs w:val="18"/>
        </w:rPr>
      </w:pPr>
      <w:r>
        <w:rPr>
          <w:rFonts w:ascii="Times New Roman" w:hAnsi="Times New Roman" w:cs="Times New Roman"/>
          <w:color w:val="0D0D0D"/>
          <w:szCs w:val="18"/>
        </w:rPr>
        <w:t>6.1. Настоящий Договор вступает в силу со дня его заключения Сторонами и действует до полного исполнения Сторонами обязательств.</w:t>
      </w:r>
    </w:p>
    <w:p w:rsidR="00DC60FF" w:rsidRDefault="00DC60FF" w:rsidP="00DC60FF">
      <w:pPr>
        <w:pStyle w:val="ConsPlusNormal"/>
        <w:jc w:val="center"/>
        <w:outlineLvl w:val="1"/>
        <w:rPr>
          <w:rFonts w:ascii="Times New Roman" w:hAnsi="Times New Roman" w:cs="Times New Roman"/>
          <w:b/>
          <w:color w:val="0D0D0D"/>
          <w:szCs w:val="18"/>
        </w:rPr>
      </w:pPr>
      <w:bookmarkStart w:id="5" w:name="Par158"/>
      <w:bookmarkEnd w:id="5"/>
    </w:p>
    <w:p w:rsidR="00DC60FF" w:rsidRDefault="00DC60FF" w:rsidP="00DC60FF">
      <w:pPr>
        <w:pStyle w:val="ConsPlusNormal"/>
        <w:jc w:val="center"/>
        <w:outlineLvl w:val="1"/>
        <w:rPr>
          <w:rFonts w:ascii="Times New Roman" w:hAnsi="Times New Roman" w:cs="Times New Roman"/>
          <w:b/>
          <w:color w:val="0D0D0D"/>
          <w:szCs w:val="18"/>
        </w:rPr>
      </w:pPr>
      <w:r>
        <w:rPr>
          <w:rFonts w:ascii="Times New Roman" w:hAnsi="Times New Roman" w:cs="Times New Roman"/>
          <w:b/>
          <w:color w:val="0D0D0D"/>
          <w:szCs w:val="18"/>
        </w:rPr>
        <w:t>VII. Заключительные положения</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lastRenderedPageBreak/>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DC60FF" w:rsidRDefault="00DC60FF" w:rsidP="00DC60FF">
      <w:pPr>
        <w:pStyle w:val="ConsPlusNormal"/>
        <w:ind w:firstLine="708"/>
        <w:jc w:val="both"/>
        <w:rPr>
          <w:rFonts w:ascii="Times New Roman" w:hAnsi="Times New Roman" w:cs="Times New Roman"/>
          <w:color w:val="0D0D0D"/>
        </w:rPr>
      </w:pPr>
      <w:r>
        <w:rPr>
          <w:rFonts w:ascii="Times New Roman" w:hAnsi="Times New Roman" w:cs="Times New Roman"/>
          <w:color w:val="0D0D0D"/>
          <w:szCs w:val="18"/>
        </w:rPr>
        <w:t xml:space="preserve">7.3. Под периодом предоставления образовательной услуги (периодом обучения) понимается промежуток времени с </w:t>
      </w:r>
      <w:r>
        <w:rPr>
          <w:rFonts w:ascii="Times New Roman" w:hAnsi="Times New Roman" w:cs="Times New Roman"/>
          <w:color w:val="0D0D0D"/>
        </w:rPr>
        <w:t xml:space="preserve">даты издания </w:t>
      </w:r>
      <w:proofErr w:type="gramStart"/>
      <w:r>
        <w:rPr>
          <w:rFonts w:ascii="Times New Roman" w:hAnsi="Times New Roman" w:cs="Times New Roman"/>
          <w:color w:val="0D0D0D"/>
        </w:rPr>
        <w:t>приказа</w:t>
      </w:r>
      <w:proofErr w:type="gramEnd"/>
      <w:r>
        <w:rPr>
          <w:rFonts w:ascii="Times New Roman" w:hAnsi="Times New Roman" w:cs="Times New Roman"/>
          <w:color w:val="0D0D0D"/>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DC60FF" w:rsidRDefault="00DC60FF" w:rsidP="00DC60FF">
      <w:pPr>
        <w:ind w:firstLine="708"/>
        <w:jc w:val="both"/>
        <w:rPr>
          <w:bCs/>
          <w:sz w:val="20"/>
          <w:szCs w:val="20"/>
        </w:rPr>
      </w:pPr>
      <w:r>
        <w:rPr>
          <w:color w:val="0D0D0D"/>
          <w:sz w:val="20"/>
          <w:szCs w:val="20"/>
        </w:rPr>
        <w:t>7.4. 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DC60FF" w:rsidRDefault="00DC60FF" w:rsidP="00DC60FF">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7.5. Изменения Договора оформляются дополнительными соглашениями к Договору.</w:t>
      </w:r>
    </w:p>
    <w:p w:rsidR="00DC60FF" w:rsidRDefault="00DC60FF" w:rsidP="00DC60FF">
      <w:pPr>
        <w:pStyle w:val="ConsPlusNormal"/>
        <w:ind w:firstLine="540"/>
        <w:jc w:val="both"/>
        <w:rPr>
          <w:rFonts w:ascii="Times New Roman" w:hAnsi="Times New Roman" w:cs="Times New Roman"/>
          <w:color w:val="0D0D0D"/>
          <w:sz w:val="18"/>
          <w:szCs w:val="18"/>
        </w:rPr>
      </w:pPr>
    </w:p>
    <w:p w:rsidR="00DC60FF" w:rsidRDefault="00DC60FF" w:rsidP="00DC60FF">
      <w:pPr>
        <w:pStyle w:val="ConsPlusNormal"/>
        <w:jc w:val="center"/>
        <w:outlineLvl w:val="1"/>
        <w:rPr>
          <w:rFonts w:ascii="Times New Roman" w:hAnsi="Times New Roman" w:cs="Times New Roman"/>
          <w:b/>
          <w:color w:val="0D0D0D"/>
          <w:sz w:val="18"/>
          <w:szCs w:val="18"/>
        </w:rPr>
      </w:pPr>
      <w:bookmarkStart w:id="6" w:name="Par166"/>
      <w:bookmarkEnd w:id="6"/>
      <w:r>
        <w:rPr>
          <w:rFonts w:ascii="Times New Roman" w:hAnsi="Times New Roman" w:cs="Times New Roman"/>
          <w:b/>
          <w:color w:val="0D0D0D"/>
          <w:sz w:val="18"/>
          <w:szCs w:val="18"/>
        </w:rPr>
        <w:t>VIII. Адреса и реквизиты Сторон</w:t>
      </w:r>
    </w:p>
    <w:p w:rsidR="00DC60FF" w:rsidRDefault="00DC60FF" w:rsidP="00DC60FF">
      <w:pPr>
        <w:pStyle w:val="ConsPlusNormal"/>
        <w:jc w:val="center"/>
        <w:outlineLvl w:val="1"/>
        <w:rPr>
          <w:rFonts w:ascii="Times New Roman" w:hAnsi="Times New Roman" w:cs="Times New Roman"/>
          <w:color w:val="0D0D0D"/>
          <w:spacing w:val="-14"/>
        </w:rPr>
      </w:pPr>
      <w:r>
        <w:rPr>
          <w:rFonts w:ascii="Times New Roman" w:hAnsi="Times New Roman" w:cs="Times New Roman"/>
          <w:color w:val="0D0D0D"/>
          <w:spacing w:val="-14"/>
        </w:rPr>
        <w:t>Адреса и реквизиты Сторон</w:t>
      </w:r>
    </w:p>
    <w:tbl>
      <w:tblPr>
        <w:tblW w:w="10070" w:type="dxa"/>
        <w:tblLook w:val="04A0"/>
      </w:tblPr>
      <w:tblGrid>
        <w:gridCol w:w="3227"/>
        <w:gridCol w:w="3392"/>
        <w:gridCol w:w="3451"/>
      </w:tblGrid>
      <w:tr w:rsidR="00CE3EEE" w:rsidTr="00CE3EEE">
        <w:trPr>
          <w:trHeight w:val="518"/>
        </w:trPr>
        <w:tc>
          <w:tcPr>
            <w:tcW w:w="3227" w:type="dxa"/>
          </w:tcPr>
          <w:p w:rsidR="00CE3EEE" w:rsidRDefault="00CE3EEE">
            <w:pPr>
              <w:pStyle w:val="ConsPlusNormal"/>
              <w:spacing w:line="276" w:lineRule="auto"/>
              <w:jc w:val="center"/>
              <w:outlineLvl w:val="1"/>
              <w:rPr>
                <w:rFonts w:ascii="Times New Roman" w:hAnsi="Times New Roman" w:cs="Times New Roman"/>
                <w:b/>
                <w:color w:val="0D0D0D"/>
                <w:spacing w:val="-14"/>
                <w:lang w:eastAsia="en-US"/>
              </w:rPr>
            </w:pPr>
          </w:p>
          <w:p w:rsidR="00CE3EEE" w:rsidRDefault="00CE3EEE">
            <w:pPr>
              <w:pStyle w:val="ConsPlusNormal"/>
              <w:spacing w:line="276" w:lineRule="auto"/>
              <w:jc w:val="center"/>
              <w:outlineLvl w:val="1"/>
              <w:rPr>
                <w:rFonts w:ascii="Times New Roman" w:hAnsi="Times New Roman" w:cs="Times New Roman"/>
                <w:b/>
                <w:color w:val="0D0D0D"/>
                <w:spacing w:val="-14"/>
                <w:lang w:eastAsia="en-US"/>
              </w:rPr>
            </w:pPr>
            <w:r>
              <w:rPr>
                <w:rFonts w:ascii="Times New Roman" w:hAnsi="Times New Roman" w:cs="Times New Roman"/>
                <w:b/>
                <w:color w:val="0D0D0D"/>
                <w:spacing w:val="-14"/>
                <w:lang w:eastAsia="en-US"/>
              </w:rPr>
              <w:t>Исполнитель</w:t>
            </w:r>
          </w:p>
        </w:tc>
        <w:tc>
          <w:tcPr>
            <w:tcW w:w="3392" w:type="dxa"/>
          </w:tcPr>
          <w:p w:rsidR="00CE3EEE" w:rsidRDefault="00CE3EEE">
            <w:pPr>
              <w:pStyle w:val="ConsPlusNormal"/>
              <w:spacing w:line="276" w:lineRule="auto"/>
              <w:jc w:val="center"/>
              <w:outlineLvl w:val="1"/>
              <w:rPr>
                <w:rFonts w:ascii="Times New Roman" w:hAnsi="Times New Roman" w:cs="Times New Roman"/>
                <w:b/>
                <w:color w:val="0D0D0D"/>
                <w:lang w:eastAsia="en-US"/>
              </w:rPr>
            </w:pPr>
          </w:p>
          <w:p w:rsidR="00CE3EEE" w:rsidRDefault="00CE3EEE">
            <w:pPr>
              <w:pStyle w:val="ConsPlusNormal"/>
              <w:spacing w:line="276" w:lineRule="auto"/>
              <w:jc w:val="center"/>
              <w:outlineLvl w:val="1"/>
              <w:rPr>
                <w:rFonts w:ascii="Times New Roman" w:hAnsi="Times New Roman" w:cs="Times New Roman"/>
                <w:b/>
                <w:color w:val="0D0D0D"/>
                <w:lang w:eastAsia="en-US"/>
              </w:rPr>
            </w:pPr>
            <w:r>
              <w:rPr>
                <w:rFonts w:ascii="Times New Roman" w:hAnsi="Times New Roman" w:cs="Times New Roman"/>
                <w:b/>
                <w:color w:val="0D0D0D"/>
                <w:lang w:eastAsia="en-US"/>
              </w:rPr>
              <w:t>Заказчик</w:t>
            </w:r>
          </w:p>
        </w:tc>
        <w:tc>
          <w:tcPr>
            <w:tcW w:w="3451" w:type="dxa"/>
          </w:tcPr>
          <w:p w:rsidR="00CE3EEE" w:rsidRDefault="00CE3EEE">
            <w:pPr>
              <w:pStyle w:val="ConsPlusNormal"/>
              <w:spacing w:line="276" w:lineRule="auto"/>
              <w:ind w:firstLine="420"/>
              <w:jc w:val="center"/>
              <w:outlineLvl w:val="1"/>
              <w:rPr>
                <w:rFonts w:ascii="Times New Roman" w:hAnsi="Times New Roman" w:cs="Times New Roman"/>
                <w:b/>
                <w:color w:val="0D0D0D"/>
                <w:lang w:eastAsia="en-US"/>
              </w:rPr>
            </w:pPr>
          </w:p>
          <w:p w:rsidR="00CE3EEE" w:rsidRDefault="00CE3EEE">
            <w:pPr>
              <w:pStyle w:val="ConsPlusNormal"/>
              <w:spacing w:line="276" w:lineRule="auto"/>
              <w:ind w:firstLine="420"/>
              <w:jc w:val="center"/>
              <w:outlineLvl w:val="1"/>
              <w:rPr>
                <w:rFonts w:ascii="Times New Roman" w:hAnsi="Times New Roman" w:cs="Times New Roman"/>
                <w:color w:val="0D0D0D"/>
                <w:lang w:eastAsia="en-US"/>
              </w:rPr>
            </w:pPr>
            <w:r>
              <w:rPr>
                <w:rFonts w:ascii="Times New Roman" w:hAnsi="Times New Roman" w:cs="Times New Roman"/>
                <w:b/>
                <w:color w:val="0D0D0D"/>
                <w:lang w:eastAsia="en-US"/>
              </w:rPr>
              <w:t>Обучающийся</w:t>
            </w:r>
            <w:r>
              <w:rPr>
                <w:rFonts w:ascii="Times New Roman" w:hAnsi="Times New Roman" w:cs="Times New Roman"/>
                <w:b/>
                <w:color w:val="0D0D0D"/>
                <w:vertAlign w:val="superscript"/>
                <w:lang w:eastAsia="en-US"/>
              </w:rPr>
              <w:t>*</w:t>
            </w:r>
          </w:p>
        </w:tc>
      </w:tr>
      <w:tr w:rsidR="00CE3EEE" w:rsidTr="00CE3EEE">
        <w:trPr>
          <w:trHeight w:val="5587"/>
        </w:trPr>
        <w:tc>
          <w:tcPr>
            <w:tcW w:w="3227" w:type="dxa"/>
          </w:tcPr>
          <w:p w:rsidR="00CE3EEE" w:rsidRDefault="00CE3EEE">
            <w:pPr>
              <w:spacing w:line="276" w:lineRule="auto"/>
              <w:rPr>
                <w:color w:val="0D0D0D"/>
                <w:sz w:val="18"/>
                <w:szCs w:val="18"/>
              </w:rPr>
            </w:pPr>
            <w:r>
              <w:rPr>
                <w:color w:val="0D0D0D"/>
                <w:sz w:val="18"/>
                <w:szCs w:val="18"/>
              </w:rPr>
              <w:t xml:space="preserve">ФГБОУ ВО </w:t>
            </w:r>
            <w:r w:rsidR="00FC1169">
              <w:rPr>
                <w:color w:val="0D0D0D"/>
                <w:sz w:val="18"/>
                <w:szCs w:val="18"/>
              </w:rPr>
              <w:t>«</w:t>
            </w:r>
            <w:r>
              <w:rPr>
                <w:color w:val="0D0D0D"/>
                <w:sz w:val="18"/>
                <w:szCs w:val="18"/>
              </w:rPr>
              <w:t>БГИТУ</w:t>
            </w:r>
            <w:r w:rsidR="00FC1169">
              <w:rPr>
                <w:color w:val="0D0D0D"/>
                <w:sz w:val="18"/>
                <w:szCs w:val="18"/>
              </w:rPr>
              <w:t>»</w:t>
            </w:r>
          </w:p>
          <w:p w:rsidR="00CE3EEE" w:rsidRDefault="00CE3EEE">
            <w:pPr>
              <w:spacing w:line="276" w:lineRule="auto"/>
              <w:rPr>
                <w:color w:val="0D0D0D"/>
                <w:sz w:val="18"/>
                <w:szCs w:val="18"/>
              </w:rPr>
            </w:pPr>
            <w:r>
              <w:rPr>
                <w:color w:val="0D0D0D"/>
                <w:sz w:val="18"/>
                <w:szCs w:val="18"/>
              </w:rPr>
              <w:t>241037, г</w:t>
            </w:r>
            <w:proofErr w:type="gramStart"/>
            <w:r>
              <w:rPr>
                <w:color w:val="0D0D0D"/>
                <w:sz w:val="18"/>
                <w:szCs w:val="18"/>
              </w:rPr>
              <w:t>.Б</w:t>
            </w:r>
            <w:proofErr w:type="gramEnd"/>
            <w:r>
              <w:rPr>
                <w:color w:val="0D0D0D"/>
                <w:sz w:val="18"/>
                <w:szCs w:val="18"/>
              </w:rPr>
              <w:t>рянск, пр.Ст.Димитрова, 3</w:t>
            </w:r>
          </w:p>
          <w:p w:rsidR="00CE3EEE" w:rsidRDefault="00CE3EEE">
            <w:pPr>
              <w:spacing w:line="276" w:lineRule="auto"/>
              <w:rPr>
                <w:color w:val="0D0D0D"/>
                <w:sz w:val="18"/>
                <w:szCs w:val="18"/>
              </w:rPr>
            </w:pPr>
            <w:r>
              <w:rPr>
                <w:color w:val="0D0D0D"/>
                <w:sz w:val="18"/>
                <w:szCs w:val="18"/>
              </w:rPr>
              <w:t>Платежные реквизиты:</w:t>
            </w:r>
          </w:p>
          <w:p w:rsidR="00CE3EEE" w:rsidRDefault="00CE3EEE">
            <w:pPr>
              <w:spacing w:line="276" w:lineRule="auto"/>
              <w:rPr>
                <w:color w:val="0D0D0D"/>
                <w:sz w:val="18"/>
                <w:szCs w:val="18"/>
              </w:rPr>
            </w:pPr>
            <w:r>
              <w:rPr>
                <w:color w:val="0D0D0D"/>
                <w:sz w:val="18"/>
                <w:szCs w:val="18"/>
              </w:rPr>
              <w:t>ИНН/КПП 3234017534/325701001</w:t>
            </w:r>
          </w:p>
          <w:p w:rsidR="00CE3EEE" w:rsidRDefault="00CE3EEE">
            <w:pPr>
              <w:spacing w:line="276" w:lineRule="auto"/>
              <w:rPr>
                <w:color w:val="0D0D0D"/>
                <w:sz w:val="18"/>
                <w:szCs w:val="18"/>
              </w:rPr>
            </w:pPr>
            <w:r>
              <w:rPr>
                <w:color w:val="0D0D0D"/>
                <w:sz w:val="18"/>
                <w:szCs w:val="18"/>
              </w:rPr>
              <w:t xml:space="preserve">УФК по Брянской области (ФГБОУ </w:t>
            </w:r>
            <w:proofErr w:type="gramStart"/>
            <w:r>
              <w:rPr>
                <w:color w:val="0D0D0D"/>
                <w:sz w:val="18"/>
                <w:szCs w:val="18"/>
              </w:rPr>
              <w:t>ВО</w:t>
            </w:r>
            <w:proofErr w:type="gramEnd"/>
            <w:r>
              <w:rPr>
                <w:color w:val="0D0D0D"/>
                <w:sz w:val="18"/>
                <w:szCs w:val="18"/>
              </w:rPr>
              <w:t xml:space="preserve"> «Брянский государственный инженерно-технологический университет»</w:t>
            </w:r>
          </w:p>
          <w:p w:rsidR="00CE3EEE" w:rsidRDefault="00CE3EEE">
            <w:pPr>
              <w:spacing w:line="276" w:lineRule="auto"/>
              <w:rPr>
                <w:color w:val="0D0D0D"/>
                <w:sz w:val="18"/>
                <w:szCs w:val="18"/>
              </w:rPr>
            </w:pPr>
            <w:proofErr w:type="gramStart"/>
            <w:r>
              <w:rPr>
                <w:color w:val="0D0D0D"/>
                <w:sz w:val="18"/>
                <w:szCs w:val="18"/>
              </w:rPr>
              <w:t>л</w:t>
            </w:r>
            <w:proofErr w:type="gramEnd"/>
            <w:r>
              <w:rPr>
                <w:color w:val="0D0D0D"/>
                <w:sz w:val="18"/>
                <w:szCs w:val="18"/>
              </w:rPr>
              <w:t>/</w:t>
            </w:r>
            <w:proofErr w:type="spellStart"/>
            <w:r>
              <w:rPr>
                <w:color w:val="0D0D0D"/>
                <w:sz w:val="18"/>
                <w:szCs w:val="18"/>
              </w:rPr>
              <w:t>сч</w:t>
            </w:r>
            <w:proofErr w:type="spellEnd"/>
            <w:r>
              <w:rPr>
                <w:color w:val="0D0D0D"/>
                <w:sz w:val="18"/>
                <w:szCs w:val="18"/>
              </w:rPr>
              <w:t xml:space="preserve"> 20276Х02730)</w:t>
            </w:r>
          </w:p>
          <w:p w:rsidR="00CE3EEE" w:rsidRDefault="00CE3EEE">
            <w:pPr>
              <w:spacing w:line="276" w:lineRule="auto"/>
              <w:rPr>
                <w:color w:val="0D0D0D"/>
                <w:sz w:val="18"/>
                <w:szCs w:val="18"/>
              </w:rPr>
            </w:pPr>
            <w:r>
              <w:rPr>
                <w:color w:val="0D0D0D"/>
                <w:sz w:val="18"/>
                <w:szCs w:val="18"/>
              </w:rPr>
              <w:t xml:space="preserve">Расчетный счет </w:t>
            </w:r>
          </w:p>
          <w:p w:rsidR="00CE3EEE" w:rsidRDefault="00CE3EEE">
            <w:pPr>
              <w:spacing w:line="276" w:lineRule="auto"/>
              <w:rPr>
                <w:color w:val="0D0D0D"/>
                <w:sz w:val="18"/>
                <w:szCs w:val="18"/>
              </w:rPr>
            </w:pPr>
            <w:r>
              <w:rPr>
                <w:color w:val="0D0D0D"/>
                <w:sz w:val="18"/>
                <w:szCs w:val="18"/>
              </w:rPr>
              <w:t>03214643000000012700</w:t>
            </w:r>
          </w:p>
          <w:p w:rsidR="00CE3EEE" w:rsidRDefault="00CE3EEE">
            <w:pPr>
              <w:spacing w:line="276" w:lineRule="auto"/>
              <w:rPr>
                <w:color w:val="0D0D0D"/>
                <w:sz w:val="18"/>
                <w:szCs w:val="18"/>
              </w:rPr>
            </w:pPr>
            <w:r>
              <w:rPr>
                <w:color w:val="0D0D0D"/>
                <w:sz w:val="18"/>
                <w:szCs w:val="18"/>
              </w:rPr>
              <w:t>ОТДЕЛЕНИЕ БРЯНСК БАНКА РОССИИ//УФК по Брянской области г</w:t>
            </w:r>
            <w:proofErr w:type="gramStart"/>
            <w:r>
              <w:rPr>
                <w:color w:val="0D0D0D"/>
                <w:sz w:val="18"/>
                <w:szCs w:val="18"/>
              </w:rPr>
              <w:t>.Б</w:t>
            </w:r>
            <w:proofErr w:type="gramEnd"/>
            <w:r>
              <w:rPr>
                <w:color w:val="0D0D0D"/>
                <w:sz w:val="18"/>
                <w:szCs w:val="18"/>
              </w:rPr>
              <w:t>рянск</w:t>
            </w:r>
          </w:p>
          <w:p w:rsidR="00CE3EEE" w:rsidRDefault="00CE3EEE">
            <w:pPr>
              <w:spacing w:line="276" w:lineRule="auto"/>
              <w:rPr>
                <w:color w:val="0D0D0D"/>
                <w:sz w:val="18"/>
                <w:szCs w:val="18"/>
              </w:rPr>
            </w:pPr>
            <w:r>
              <w:rPr>
                <w:color w:val="0D0D0D"/>
                <w:sz w:val="18"/>
                <w:szCs w:val="18"/>
              </w:rPr>
              <w:t>БИК 011501101</w:t>
            </w:r>
          </w:p>
          <w:p w:rsidR="00CE3EEE" w:rsidRDefault="00CE3EEE">
            <w:pPr>
              <w:spacing w:line="276" w:lineRule="auto"/>
              <w:rPr>
                <w:color w:val="0D0D0D"/>
                <w:sz w:val="18"/>
                <w:szCs w:val="18"/>
              </w:rPr>
            </w:pPr>
            <w:r>
              <w:rPr>
                <w:color w:val="0D0D0D"/>
                <w:sz w:val="18"/>
                <w:szCs w:val="18"/>
              </w:rPr>
              <w:t>ЕКС 40102810245370000019</w:t>
            </w:r>
          </w:p>
          <w:p w:rsidR="00CE3EEE" w:rsidRDefault="00CE3EEE">
            <w:pPr>
              <w:shd w:val="clear" w:color="auto" w:fill="FFFFFF"/>
              <w:spacing w:before="5" w:line="276" w:lineRule="auto"/>
              <w:ind w:right="-54"/>
              <w:rPr>
                <w:color w:val="0D0D0D"/>
                <w:sz w:val="18"/>
                <w:szCs w:val="18"/>
              </w:rPr>
            </w:pPr>
            <w:r>
              <w:rPr>
                <w:color w:val="0D0D0D"/>
                <w:sz w:val="18"/>
                <w:szCs w:val="18"/>
              </w:rPr>
              <w:t>КБК 00000000000000000130</w:t>
            </w:r>
          </w:p>
          <w:p w:rsidR="00CE3EEE" w:rsidRDefault="00CE3EEE">
            <w:pPr>
              <w:shd w:val="clear" w:color="auto" w:fill="FFFFFF"/>
              <w:spacing w:before="5" w:line="276" w:lineRule="auto"/>
              <w:ind w:right="-54"/>
              <w:rPr>
                <w:color w:val="0D0D0D"/>
                <w:sz w:val="18"/>
                <w:szCs w:val="18"/>
              </w:rPr>
            </w:pPr>
            <w:r>
              <w:rPr>
                <w:color w:val="0D0D0D"/>
                <w:sz w:val="18"/>
                <w:szCs w:val="18"/>
              </w:rPr>
              <w:t>«Платные образовательные услуги»</w:t>
            </w:r>
          </w:p>
          <w:p w:rsidR="00CE3EEE" w:rsidRDefault="00CE3EEE">
            <w:pPr>
              <w:shd w:val="clear" w:color="auto" w:fill="FFFFFF"/>
              <w:spacing w:before="5" w:line="276" w:lineRule="auto"/>
              <w:ind w:right="-54"/>
              <w:rPr>
                <w:color w:val="0D0D0D"/>
                <w:sz w:val="18"/>
                <w:szCs w:val="18"/>
              </w:rPr>
            </w:pPr>
            <w:r>
              <w:rPr>
                <w:color w:val="0D0D0D"/>
                <w:sz w:val="18"/>
                <w:szCs w:val="18"/>
              </w:rPr>
              <w:t>ОКТМО 15701000</w:t>
            </w:r>
          </w:p>
          <w:p w:rsidR="00CE3EEE" w:rsidRDefault="00CE3EEE">
            <w:pPr>
              <w:shd w:val="clear" w:color="auto" w:fill="FFFFFF"/>
              <w:spacing w:before="5" w:line="276" w:lineRule="auto"/>
              <w:ind w:right="-54"/>
              <w:rPr>
                <w:color w:val="0D0D0D"/>
                <w:sz w:val="18"/>
                <w:szCs w:val="18"/>
              </w:rPr>
            </w:pPr>
          </w:p>
          <w:p w:rsidR="00CE3EEE" w:rsidRDefault="00CE3EEE">
            <w:pPr>
              <w:shd w:val="clear" w:color="auto" w:fill="FFFFFF"/>
              <w:spacing w:before="5" w:line="276" w:lineRule="auto"/>
              <w:ind w:right="-54"/>
              <w:rPr>
                <w:color w:val="0D0D0D"/>
                <w:sz w:val="20"/>
                <w:szCs w:val="20"/>
              </w:rPr>
            </w:pPr>
            <w:r>
              <w:rPr>
                <w:color w:val="0D0D0D"/>
                <w:sz w:val="18"/>
                <w:szCs w:val="18"/>
              </w:rPr>
              <w:t>Ректор</w:t>
            </w:r>
            <w:r>
              <w:rPr>
                <w:color w:val="0D0D0D"/>
                <w:sz w:val="20"/>
                <w:szCs w:val="20"/>
              </w:rPr>
              <w:t xml:space="preserve"> _______________________</w:t>
            </w:r>
          </w:p>
          <w:p w:rsidR="00CE3EEE" w:rsidRDefault="00CE3EEE">
            <w:pPr>
              <w:pStyle w:val="ConsPlusNormal"/>
              <w:spacing w:line="276" w:lineRule="auto"/>
              <w:outlineLvl w:val="1"/>
              <w:rPr>
                <w:rFonts w:ascii="Times New Roman" w:hAnsi="Times New Roman" w:cs="Times New Roman"/>
                <w:color w:val="0D0D0D"/>
                <w:lang w:eastAsia="en-US"/>
              </w:rPr>
            </w:pPr>
          </w:p>
          <w:p w:rsidR="00CE3EEE" w:rsidRDefault="00CE3EEE">
            <w:pPr>
              <w:pStyle w:val="ConsPlusNormal"/>
              <w:spacing w:line="276" w:lineRule="auto"/>
              <w:outlineLvl w:val="1"/>
              <w:rPr>
                <w:rFonts w:ascii="Times New Roman" w:hAnsi="Times New Roman" w:cs="Times New Roman"/>
                <w:color w:val="0D0D0D"/>
                <w:spacing w:val="-14"/>
                <w:lang w:eastAsia="en-US"/>
              </w:rPr>
            </w:pPr>
            <w:r>
              <w:rPr>
                <w:color w:val="0D0D0D"/>
                <w:lang w:eastAsia="en-US"/>
              </w:rPr>
              <w:t>М.П.</w:t>
            </w:r>
          </w:p>
        </w:tc>
        <w:tc>
          <w:tcPr>
            <w:tcW w:w="3392" w:type="dxa"/>
            <w:hideMark/>
          </w:tcPr>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фамилия</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имя</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отчество</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дата рождения</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адрес места жительства</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______________________________</w:t>
            </w:r>
          </w:p>
          <w:p w:rsidR="00CE3EEE" w:rsidRDefault="00CE3EEE"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Телефон________________________</w:t>
            </w:r>
          </w:p>
          <w:p w:rsidR="00CE3EEE" w:rsidRDefault="00CE3EEE" w:rsidP="00CE3EEE">
            <w:pPr>
              <w:pStyle w:val="ConsPlusNormal"/>
              <w:spacing w:line="276" w:lineRule="auto"/>
              <w:outlineLvl w:val="1"/>
              <w:rPr>
                <w:rFonts w:ascii="Times New Roman" w:hAnsi="Times New Roman" w:cs="Times New Roman"/>
                <w:color w:val="0D0D0D"/>
                <w:lang w:eastAsia="en-US"/>
              </w:rPr>
            </w:pPr>
            <w:proofErr w:type="spellStart"/>
            <w:r>
              <w:rPr>
                <w:rFonts w:ascii="Times New Roman" w:hAnsi="Times New Roman" w:cs="Times New Roman"/>
                <w:color w:val="0D0D0D"/>
                <w:sz w:val="18"/>
                <w:szCs w:val="18"/>
                <w:lang w:eastAsia="en-US"/>
              </w:rPr>
              <w:t>Паспорт</w:t>
            </w:r>
            <w:r>
              <w:rPr>
                <w:rFonts w:ascii="Times New Roman" w:hAnsi="Times New Roman" w:cs="Times New Roman"/>
                <w:color w:val="0D0D0D"/>
                <w:lang w:eastAsia="en-US"/>
              </w:rPr>
              <w:t>_______№</w:t>
            </w:r>
            <w:proofErr w:type="spellEnd"/>
            <w:r>
              <w:rPr>
                <w:rFonts w:ascii="Times New Roman" w:hAnsi="Times New Roman" w:cs="Times New Roman"/>
                <w:color w:val="0D0D0D"/>
                <w:lang w:eastAsia="en-US"/>
              </w:rPr>
              <w:t>_______________</w:t>
            </w:r>
          </w:p>
          <w:p w:rsidR="00CE3EEE" w:rsidRDefault="00CE3EEE"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_____________________________ _</w:t>
            </w:r>
          </w:p>
          <w:p w:rsidR="00CE3EEE" w:rsidRDefault="00CE3EEE"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_______________________________</w:t>
            </w:r>
          </w:p>
          <w:p w:rsidR="00CE3EEE" w:rsidRDefault="00CE3EEE"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_______________________________</w:t>
            </w:r>
          </w:p>
          <w:p w:rsidR="00CE3EEE" w:rsidRDefault="00CE3EEE">
            <w:pPr>
              <w:pStyle w:val="ConsPlusNormal"/>
              <w:spacing w:line="276" w:lineRule="auto"/>
              <w:ind w:firstLine="175"/>
              <w:jc w:val="center"/>
              <w:outlineLvl w:val="1"/>
              <w:rPr>
                <w:rFonts w:ascii="Times New Roman" w:hAnsi="Times New Roman" w:cs="Times New Roman"/>
                <w:color w:val="0D0D0D"/>
                <w:sz w:val="16"/>
                <w:szCs w:val="16"/>
                <w:lang w:eastAsia="en-US"/>
              </w:rPr>
            </w:pPr>
            <w:r>
              <w:rPr>
                <w:rFonts w:ascii="Times New Roman" w:hAnsi="Times New Roman" w:cs="Times New Roman"/>
                <w:color w:val="0D0D0D"/>
                <w:sz w:val="16"/>
                <w:szCs w:val="16"/>
                <w:lang w:eastAsia="en-US"/>
              </w:rPr>
              <w:t>подпись</w:t>
            </w:r>
          </w:p>
        </w:tc>
        <w:tc>
          <w:tcPr>
            <w:tcW w:w="3451" w:type="dxa"/>
            <w:hideMark/>
          </w:tcPr>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фамилия</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имя</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отчество</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дата рождения</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адрес места жительства</w:t>
            </w:r>
          </w:p>
          <w:p w:rsidR="00CE3EEE" w:rsidRDefault="00CE3EEE" w:rsidP="00CE3EEE">
            <w:pPr>
              <w:pStyle w:val="ConsPlusNormal"/>
              <w:spacing w:line="276" w:lineRule="auto"/>
              <w:jc w:val="center"/>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w:t>
            </w:r>
            <w:r w:rsidR="00B86173">
              <w:rPr>
                <w:rFonts w:ascii="Times New Roman" w:hAnsi="Times New Roman" w:cs="Times New Roman"/>
                <w:color w:val="0D0D0D"/>
                <w:lang w:eastAsia="en-US"/>
              </w:rPr>
              <w:t>__</w:t>
            </w:r>
            <w:r>
              <w:rPr>
                <w:rFonts w:ascii="Times New Roman" w:hAnsi="Times New Roman" w:cs="Times New Roman"/>
                <w:color w:val="0D0D0D"/>
                <w:lang w:eastAsia="en-US"/>
              </w:rPr>
              <w:t>_______</w:t>
            </w:r>
          </w:p>
          <w:p w:rsidR="00CE3EEE" w:rsidRDefault="00B86173"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 xml:space="preserve">   ____________</w:t>
            </w:r>
            <w:r w:rsidR="00CE3EEE">
              <w:rPr>
                <w:rFonts w:ascii="Times New Roman" w:hAnsi="Times New Roman" w:cs="Times New Roman"/>
                <w:color w:val="0D0D0D"/>
                <w:lang w:eastAsia="en-US"/>
              </w:rPr>
              <w:t>_________________</w:t>
            </w:r>
          </w:p>
          <w:p w:rsidR="00CE3EEE" w:rsidRDefault="00CE3EEE"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Телефон_____________</w:t>
            </w:r>
            <w:r w:rsidR="00B86173">
              <w:rPr>
                <w:rFonts w:ascii="Times New Roman" w:hAnsi="Times New Roman" w:cs="Times New Roman"/>
                <w:color w:val="0D0D0D"/>
                <w:lang w:eastAsia="en-US"/>
              </w:rPr>
              <w:t>__</w:t>
            </w:r>
            <w:r>
              <w:rPr>
                <w:rFonts w:ascii="Times New Roman" w:hAnsi="Times New Roman" w:cs="Times New Roman"/>
                <w:color w:val="0D0D0D"/>
                <w:lang w:eastAsia="en-US"/>
              </w:rPr>
              <w:t>________</w:t>
            </w:r>
          </w:p>
          <w:p w:rsidR="00CE3EEE" w:rsidRDefault="00CE3EEE" w:rsidP="00CE3EEE">
            <w:pPr>
              <w:pStyle w:val="ConsPlusNormal"/>
              <w:spacing w:line="276" w:lineRule="auto"/>
              <w:outlineLvl w:val="1"/>
              <w:rPr>
                <w:rFonts w:ascii="Times New Roman" w:hAnsi="Times New Roman" w:cs="Times New Roman"/>
                <w:color w:val="0D0D0D"/>
                <w:lang w:eastAsia="en-US"/>
              </w:rPr>
            </w:pPr>
            <w:proofErr w:type="spellStart"/>
            <w:r>
              <w:rPr>
                <w:rFonts w:ascii="Times New Roman" w:hAnsi="Times New Roman" w:cs="Times New Roman"/>
                <w:color w:val="0D0D0D"/>
                <w:sz w:val="18"/>
                <w:szCs w:val="18"/>
                <w:lang w:eastAsia="en-US"/>
              </w:rPr>
              <w:t>Паспорт</w:t>
            </w:r>
            <w:r>
              <w:rPr>
                <w:rFonts w:ascii="Times New Roman" w:hAnsi="Times New Roman" w:cs="Times New Roman"/>
                <w:color w:val="0D0D0D"/>
                <w:lang w:eastAsia="en-US"/>
              </w:rPr>
              <w:t>____</w:t>
            </w:r>
            <w:r w:rsidR="00B86173">
              <w:rPr>
                <w:rFonts w:ascii="Times New Roman" w:hAnsi="Times New Roman" w:cs="Times New Roman"/>
                <w:color w:val="0D0D0D"/>
                <w:lang w:eastAsia="en-US"/>
              </w:rPr>
              <w:t>_</w:t>
            </w:r>
            <w:r>
              <w:rPr>
                <w:rFonts w:ascii="Times New Roman" w:hAnsi="Times New Roman" w:cs="Times New Roman"/>
                <w:color w:val="0D0D0D"/>
                <w:lang w:eastAsia="en-US"/>
              </w:rPr>
              <w:t>___№</w:t>
            </w:r>
            <w:proofErr w:type="spellEnd"/>
            <w:r>
              <w:rPr>
                <w:rFonts w:ascii="Times New Roman" w:hAnsi="Times New Roman" w:cs="Times New Roman"/>
                <w:color w:val="0D0D0D"/>
                <w:lang w:eastAsia="en-US"/>
              </w:rPr>
              <w:t>_______</w:t>
            </w:r>
            <w:r w:rsidR="00B86173">
              <w:rPr>
                <w:rFonts w:ascii="Times New Roman" w:hAnsi="Times New Roman" w:cs="Times New Roman"/>
                <w:color w:val="0D0D0D"/>
                <w:lang w:eastAsia="en-US"/>
              </w:rPr>
              <w:t>_</w:t>
            </w:r>
            <w:r>
              <w:rPr>
                <w:rFonts w:ascii="Times New Roman" w:hAnsi="Times New Roman" w:cs="Times New Roman"/>
                <w:color w:val="0D0D0D"/>
                <w:lang w:eastAsia="en-US"/>
              </w:rPr>
              <w:t>______</w:t>
            </w:r>
          </w:p>
          <w:p w:rsidR="00CE3EEE" w:rsidRDefault="00CE3EEE"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________</w:t>
            </w:r>
            <w:r w:rsidR="00B86173">
              <w:rPr>
                <w:rFonts w:ascii="Times New Roman" w:hAnsi="Times New Roman" w:cs="Times New Roman"/>
                <w:color w:val="0D0D0D"/>
                <w:lang w:eastAsia="en-US"/>
              </w:rPr>
              <w:t>______________________</w:t>
            </w:r>
          </w:p>
          <w:p w:rsidR="00CE3EEE" w:rsidRDefault="00CE3EEE"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___________________________</w:t>
            </w:r>
            <w:r w:rsidR="00B86173">
              <w:rPr>
                <w:rFonts w:ascii="Times New Roman" w:hAnsi="Times New Roman" w:cs="Times New Roman"/>
                <w:color w:val="0D0D0D"/>
                <w:lang w:eastAsia="en-US"/>
              </w:rPr>
              <w:t>_</w:t>
            </w:r>
            <w:r>
              <w:rPr>
                <w:rFonts w:ascii="Times New Roman" w:hAnsi="Times New Roman" w:cs="Times New Roman"/>
                <w:color w:val="0D0D0D"/>
                <w:lang w:eastAsia="en-US"/>
              </w:rPr>
              <w:t>__</w:t>
            </w:r>
          </w:p>
          <w:p w:rsidR="00CE3EEE" w:rsidRDefault="00CE3EEE" w:rsidP="00CE3EEE">
            <w:pPr>
              <w:pStyle w:val="ConsPlusNormal"/>
              <w:spacing w:line="276" w:lineRule="auto"/>
              <w:outlineLvl w:val="1"/>
              <w:rPr>
                <w:rFonts w:ascii="Times New Roman" w:hAnsi="Times New Roman" w:cs="Times New Roman"/>
                <w:color w:val="0D0D0D"/>
                <w:lang w:eastAsia="en-US"/>
              </w:rPr>
            </w:pPr>
            <w:r>
              <w:rPr>
                <w:rFonts w:ascii="Times New Roman" w:hAnsi="Times New Roman" w:cs="Times New Roman"/>
                <w:color w:val="0D0D0D"/>
                <w:lang w:eastAsia="en-US"/>
              </w:rPr>
              <w:t>__________________________</w:t>
            </w:r>
            <w:r w:rsidR="00B86173">
              <w:rPr>
                <w:rFonts w:ascii="Times New Roman" w:hAnsi="Times New Roman" w:cs="Times New Roman"/>
                <w:color w:val="0D0D0D"/>
                <w:lang w:eastAsia="en-US"/>
              </w:rPr>
              <w:t>_</w:t>
            </w:r>
            <w:r>
              <w:rPr>
                <w:rFonts w:ascii="Times New Roman" w:hAnsi="Times New Roman" w:cs="Times New Roman"/>
                <w:color w:val="0D0D0D"/>
                <w:lang w:eastAsia="en-US"/>
              </w:rPr>
              <w:t>___</w:t>
            </w:r>
          </w:p>
          <w:p w:rsidR="00CE3EEE" w:rsidRDefault="00CE3EEE">
            <w:pPr>
              <w:pStyle w:val="ConsPlusNormal"/>
              <w:spacing w:line="276" w:lineRule="auto"/>
              <w:ind w:firstLine="420"/>
              <w:jc w:val="center"/>
              <w:outlineLvl w:val="1"/>
              <w:rPr>
                <w:rFonts w:ascii="Times New Roman" w:hAnsi="Times New Roman" w:cs="Times New Roman"/>
                <w:color w:val="0D0D0D"/>
                <w:sz w:val="16"/>
                <w:szCs w:val="16"/>
                <w:lang w:eastAsia="en-US"/>
              </w:rPr>
            </w:pPr>
            <w:r>
              <w:rPr>
                <w:rFonts w:ascii="Times New Roman" w:hAnsi="Times New Roman" w:cs="Times New Roman"/>
                <w:color w:val="0D0D0D"/>
                <w:sz w:val="16"/>
                <w:szCs w:val="16"/>
                <w:lang w:eastAsia="en-US"/>
              </w:rPr>
              <w:t>подпись</w:t>
            </w:r>
          </w:p>
          <w:p w:rsidR="00CE3EEE" w:rsidRDefault="00CE3EEE">
            <w:pPr>
              <w:pStyle w:val="ConsPlusNormal"/>
              <w:spacing w:line="276" w:lineRule="auto"/>
              <w:ind w:firstLine="420"/>
              <w:jc w:val="center"/>
              <w:outlineLvl w:val="1"/>
              <w:rPr>
                <w:rFonts w:ascii="Times New Roman" w:hAnsi="Times New Roman" w:cs="Times New Roman"/>
                <w:color w:val="0D0D0D"/>
                <w:sz w:val="16"/>
                <w:szCs w:val="16"/>
                <w:lang w:eastAsia="en-US"/>
              </w:rPr>
            </w:pPr>
            <w:r>
              <w:rPr>
                <w:rFonts w:ascii="Times New Roman" w:hAnsi="Times New Roman" w:cs="Times New Roman"/>
                <w:color w:val="0D0D0D"/>
                <w:sz w:val="18"/>
                <w:szCs w:val="18"/>
                <w:lang w:eastAsia="en-US"/>
              </w:rPr>
              <w:t xml:space="preserve">*- </w:t>
            </w:r>
            <w:r>
              <w:rPr>
                <w:rFonts w:ascii="Times New Roman" w:hAnsi="Times New Roman" w:cs="Times New Roman"/>
                <w:color w:val="000000"/>
                <w:spacing w:val="2"/>
                <w:sz w:val="12"/>
                <w:szCs w:val="12"/>
                <w:lang w:eastAsia="en-US"/>
              </w:rPr>
              <w:t xml:space="preserve">указывается в случае оказания платных образовательных </w:t>
            </w:r>
            <w:proofErr w:type="gramStart"/>
            <w:r>
              <w:rPr>
                <w:rFonts w:ascii="Times New Roman" w:hAnsi="Times New Roman" w:cs="Times New Roman"/>
                <w:color w:val="000000"/>
                <w:spacing w:val="2"/>
                <w:sz w:val="12"/>
                <w:szCs w:val="12"/>
                <w:lang w:eastAsia="en-US"/>
              </w:rPr>
              <w:t>услуг</w:t>
            </w:r>
            <w:proofErr w:type="gramEnd"/>
            <w:r>
              <w:rPr>
                <w:rFonts w:ascii="Times New Roman" w:hAnsi="Times New Roman" w:cs="Times New Roman"/>
                <w:color w:val="000000"/>
                <w:spacing w:val="2"/>
                <w:sz w:val="12"/>
                <w:szCs w:val="12"/>
                <w:lang w:eastAsia="en-US"/>
              </w:rPr>
              <w:t xml:space="preserve"> в пользу обучающегося, не являющегося заказчиком по договору</w:t>
            </w:r>
          </w:p>
        </w:tc>
      </w:tr>
    </w:tbl>
    <w:p w:rsidR="00DC60FF" w:rsidRDefault="00DC60FF" w:rsidP="00DC60FF">
      <w:pPr>
        <w:rPr>
          <w:color w:val="0D0D0D"/>
          <w:sz w:val="16"/>
          <w:szCs w:val="16"/>
        </w:rPr>
      </w:pPr>
    </w:p>
    <w:p w:rsidR="00DC60FF" w:rsidRDefault="00DC60FF" w:rsidP="00BE16AC">
      <w:pPr>
        <w:ind w:firstLine="709"/>
        <w:jc w:val="both"/>
        <w:rPr>
          <w:bCs/>
          <w:sz w:val="20"/>
          <w:szCs w:val="20"/>
        </w:rPr>
      </w:pPr>
      <w:r>
        <w:rPr>
          <w:bCs/>
          <w:sz w:val="20"/>
          <w:szCs w:val="20"/>
        </w:rPr>
        <w:t xml:space="preserve">С Уставом образовательной организации, лицензией на осуществление образовательной деятельности серия </w:t>
      </w:r>
      <w:r>
        <w:rPr>
          <w:color w:val="0D0D0D"/>
          <w:sz w:val="20"/>
          <w:szCs w:val="20"/>
        </w:rPr>
        <w:t xml:space="preserve">от </w:t>
      </w:r>
      <w:proofErr w:type="spellStart"/>
      <w:proofErr w:type="gramStart"/>
      <w:r w:rsidR="00101D27" w:rsidRPr="000E1806">
        <w:rPr>
          <w:sz w:val="20"/>
          <w:szCs w:val="20"/>
        </w:rPr>
        <w:t>от</w:t>
      </w:r>
      <w:proofErr w:type="spellEnd"/>
      <w:proofErr w:type="gramEnd"/>
      <w:r w:rsidR="00101D27" w:rsidRPr="000E1806">
        <w:rPr>
          <w:sz w:val="20"/>
          <w:szCs w:val="20"/>
        </w:rPr>
        <w:t xml:space="preserve"> 02 октября 2015 года  № ЛО35-00115-32/00097105</w:t>
      </w:r>
      <w:r>
        <w:rPr>
          <w:bCs/>
          <w:sz w:val="20"/>
          <w:szCs w:val="20"/>
        </w:rPr>
        <w:t>,</w:t>
      </w:r>
      <w:r w:rsidR="00FC1169">
        <w:rPr>
          <w:bCs/>
          <w:sz w:val="20"/>
          <w:szCs w:val="20"/>
        </w:rPr>
        <w:t xml:space="preserve"> </w:t>
      </w:r>
      <w:r>
        <w:rPr>
          <w:bCs/>
          <w:sz w:val="20"/>
          <w:szCs w:val="20"/>
        </w:rPr>
        <w:t xml:space="preserve">выданной </w:t>
      </w:r>
      <w:proofErr w:type="spellStart"/>
      <w:r>
        <w:rPr>
          <w:bCs/>
          <w:sz w:val="20"/>
          <w:szCs w:val="20"/>
        </w:rPr>
        <w:t>Рособрнадзором</w:t>
      </w:r>
      <w:proofErr w:type="spellEnd"/>
      <w:r>
        <w:rPr>
          <w:bCs/>
          <w:sz w:val="20"/>
          <w:szCs w:val="20"/>
        </w:rPr>
        <w:t xml:space="preserve"> (срок действия – бессрочно), свидетельством о государственной аккредитации серия </w:t>
      </w:r>
      <w:r>
        <w:rPr>
          <w:bCs/>
          <w:color w:val="0D0D0D"/>
          <w:sz w:val="20"/>
          <w:szCs w:val="20"/>
        </w:rPr>
        <w:t xml:space="preserve">от 13 мая 2019 г. № 3108, выданного Федеральной службой по надзору в сфере образования и науки </w:t>
      </w:r>
      <w:r w:rsidR="00101D27">
        <w:rPr>
          <w:bCs/>
          <w:sz w:val="20"/>
          <w:szCs w:val="20"/>
        </w:rPr>
        <w:t>(срок действия – бессрочно)</w:t>
      </w:r>
      <w:r>
        <w:rPr>
          <w:bCs/>
          <w:sz w:val="20"/>
          <w:szCs w:val="20"/>
        </w:rPr>
        <w:t>, Правилами внутреннего распорядка обучающихся образовательной организации, Правилами приема на обучение в образовательную организацию, учебным планом выбранно</w:t>
      </w:r>
      <w:proofErr w:type="gramStart"/>
      <w:r>
        <w:rPr>
          <w:bCs/>
          <w:sz w:val="20"/>
          <w:szCs w:val="20"/>
        </w:rPr>
        <w:t>й(</w:t>
      </w:r>
      <w:proofErr w:type="gramEnd"/>
      <w:r>
        <w:rPr>
          <w:bCs/>
          <w:sz w:val="20"/>
          <w:szCs w:val="20"/>
        </w:rPr>
        <w:t>го) специальности (направления подготовки) ознакомлен.</w:t>
      </w:r>
    </w:p>
    <w:p w:rsidR="00DC60FF" w:rsidRDefault="00DC60FF" w:rsidP="00BE16AC">
      <w:pPr>
        <w:ind w:firstLine="709"/>
        <w:jc w:val="both"/>
        <w:rPr>
          <w:bCs/>
          <w:sz w:val="20"/>
          <w:szCs w:val="20"/>
        </w:rPr>
      </w:pPr>
      <w:r>
        <w:rPr>
          <w:bCs/>
          <w:sz w:val="20"/>
          <w:szCs w:val="20"/>
        </w:rPr>
        <w:t>Разрешаю использовать мои персональные данные в пределах, установленных действующим законодательством Российской Федерации.</w:t>
      </w:r>
    </w:p>
    <w:p w:rsidR="00DC60FF" w:rsidRDefault="00DC60FF" w:rsidP="00BE16AC">
      <w:pPr>
        <w:ind w:firstLine="709"/>
        <w:jc w:val="both"/>
        <w:rPr>
          <w:bCs/>
          <w:sz w:val="20"/>
          <w:szCs w:val="20"/>
        </w:rPr>
      </w:pPr>
      <w:r>
        <w:rPr>
          <w:bCs/>
          <w:sz w:val="20"/>
          <w:szCs w:val="20"/>
        </w:rPr>
        <w:t>Невыясненных вопросов по всем вышеуказанным документам не имею.</w:t>
      </w:r>
    </w:p>
    <w:p w:rsidR="00DC60FF" w:rsidRDefault="00DC60FF" w:rsidP="00DC60FF">
      <w:pPr>
        <w:jc w:val="both"/>
        <w:rPr>
          <w:bCs/>
          <w:sz w:val="20"/>
          <w:szCs w:val="20"/>
        </w:rPr>
      </w:pPr>
    </w:p>
    <w:p w:rsidR="00DC60FF" w:rsidRDefault="00DC60FF" w:rsidP="00DC60FF">
      <w:pPr>
        <w:jc w:val="both"/>
        <w:rPr>
          <w:bCs/>
          <w:sz w:val="20"/>
          <w:szCs w:val="20"/>
        </w:rPr>
      </w:pPr>
      <w:r>
        <w:rPr>
          <w:bCs/>
          <w:sz w:val="20"/>
          <w:szCs w:val="20"/>
        </w:rPr>
        <w:t>«_</w:t>
      </w:r>
      <w:r w:rsidR="009C690A">
        <w:rPr>
          <w:bCs/>
          <w:sz w:val="20"/>
          <w:szCs w:val="20"/>
        </w:rPr>
        <w:t>__</w:t>
      </w:r>
      <w:r>
        <w:rPr>
          <w:bCs/>
          <w:sz w:val="20"/>
          <w:szCs w:val="20"/>
        </w:rPr>
        <w:t>__» ______</w:t>
      </w:r>
      <w:r w:rsidR="009C690A">
        <w:rPr>
          <w:bCs/>
          <w:sz w:val="20"/>
          <w:szCs w:val="20"/>
        </w:rPr>
        <w:t>___</w:t>
      </w:r>
      <w:r>
        <w:rPr>
          <w:bCs/>
          <w:sz w:val="20"/>
          <w:szCs w:val="20"/>
        </w:rPr>
        <w:t xml:space="preserve">____ 20 </w:t>
      </w:r>
      <w:proofErr w:type="spellStart"/>
      <w:r>
        <w:rPr>
          <w:bCs/>
          <w:sz w:val="20"/>
          <w:szCs w:val="20"/>
        </w:rPr>
        <w:t>__</w:t>
      </w:r>
      <w:r w:rsidR="009C690A">
        <w:rPr>
          <w:bCs/>
          <w:sz w:val="20"/>
          <w:szCs w:val="20"/>
        </w:rPr>
        <w:t>__</w:t>
      </w:r>
      <w:r>
        <w:rPr>
          <w:bCs/>
          <w:sz w:val="20"/>
          <w:szCs w:val="20"/>
        </w:rPr>
        <w:t>_г</w:t>
      </w:r>
      <w:proofErr w:type="spellEnd"/>
      <w:r>
        <w:rPr>
          <w:bCs/>
          <w:sz w:val="20"/>
          <w:szCs w:val="20"/>
        </w:rPr>
        <w:t>.     _____</w:t>
      </w:r>
      <w:r w:rsidR="009C690A">
        <w:rPr>
          <w:bCs/>
          <w:sz w:val="20"/>
          <w:szCs w:val="20"/>
        </w:rPr>
        <w:t>____</w:t>
      </w:r>
      <w:r>
        <w:rPr>
          <w:bCs/>
          <w:sz w:val="20"/>
          <w:szCs w:val="20"/>
        </w:rPr>
        <w:t>_____ / _____</w:t>
      </w:r>
      <w:r w:rsidR="009C690A">
        <w:rPr>
          <w:bCs/>
          <w:sz w:val="20"/>
          <w:szCs w:val="20"/>
        </w:rPr>
        <w:t>___</w:t>
      </w:r>
      <w:r>
        <w:rPr>
          <w:bCs/>
          <w:sz w:val="20"/>
          <w:szCs w:val="20"/>
        </w:rPr>
        <w:t>_________    ____</w:t>
      </w:r>
      <w:r w:rsidR="009C690A">
        <w:rPr>
          <w:bCs/>
          <w:sz w:val="20"/>
          <w:szCs w:val="20"/>
        </w:rPr>
        <w:t>__</w:t>
      </w:r>
      <w:r>
        <w:rPr>
          <w:bCs/>
          <w:sz w:val="20"/>
          <w:szCs w:val="20"/>
        </w:rPr>
        <w:t>______ / ____</w:t>
      </w:r>
      <w:r w:rsidR="009C690A">
        <w:rPr>
          <w:bCs/>
          <w:sz w:val="20"/>
          <w:szCs w:val="20"/>
        </w:rPr>
        <w:t>___</w:t>
      </w:r>
      <w:r>
        <w:rPr>
          <w:bCs/>
          <w:sz w:val="20"/>
          <w:szCs w:val="20"/>
        </w:rPr>
        <w:t>__________</w:t>
      </w:r>
    </w:p>
    <w:p w:rsidR="00175D5A" w:rsidRDefault="009C690A" w:rsidP="00CB64A1">
      <w:pPr>
        <w:jc w:val="both"/>
      </w:pPr>
      <w:r>
        <w:rPr>
          <w:bCs/>
          <w:i/>
          <w:iCs/>
          <w:sz w:val="20"/>
          <w:szCs w:val="20"/>
        </w:rPr>
        <w:t xml:space="preserve">                                      </w:t>
      </w:r>
      <w:r w:rsidR="00855248">
        <w:rPr>
          <w:bCs/>
          <w:i/>
          <w:iCs/>
          <w:sz w:val="20"/>
          <w:szCs w:val="20"/>
        </w:rPr>
        <w:t xml:space="preserve">                           </w:t>
      </w:r>
      <w:r w:rsidR="00DC60FF">
        <w:rPr>
          <w:bCs/>
          <w:i/>
          <w:iCs/>
          <w:sz w:val="20"/>
          <w:szCs w:val="20"/>
        </w:rPr>
        <w:t xml:space="preserve">подпись Заказчика  расшифровка      подпись Обучающегося    расшифровка   </w:t>
      </w:r>
    </w:p>
    <w:sectPr w:rsidR="00175D5A" w:rsidSect="007F0BA3">
      <w:pgSz w:w="11906" w:h="16838"/>
      <w:pgMar w:top="567" w:right="566" w:bottom="510"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D753E"/>
    <w:rsid w:val="00005CEE"/>
    <w:rsid w:val="0003677B"/>
    <w:rsid w:val="00062AFD"/>
    <w:rsid w:val="000E265F"/>
    <w:rsid w:val="00101D27"/>
    <w:rsid w:val="00175D5A"/>
    <w:rsid w:val="00181D57"/>
    <w:rsid w:val="001F687C"/>
    <w:rsid w:val="00252DEC"/>
    <w:rsid w:val="002D3410"/>
    <w:rsid w:val="003E6060"/>
    <w:rsid w:val="003F3622"/>
    <w:rsid w:val="005E3A29"/>
    <w:rsid w:val="00602577"/>
    <w:rsid w:val="00673F37"/>
    <w:rsid w:val="006C6B13"/>
    <w:rsid w:val="007F0BA3"/>
    <w:rsid w:val="00855248"/>
    <w:rsid w:val="008C137D"/>
    <w:rsid w:val="00904EFA"/>
    <w:rsid w:val="009606C6"/>
    <w:rsid w:val="00974746"/>
    <w:rsid w:val="00993D79"/>
    <w:rsid w:val="009C690A"/>
    <w:rsid w:val="00A168DC"/>
    <w:rsid w:val="00AD753E"/>
    <w:rsid w:val="00B44B73"/>
    <w:rsid w:val="00B62A8C"/>
    <w:rsid w:val="00B6509F"/>
    <w:rsid w:val="00B71E81"/>
    <w:rsid w:val="00B86173"/>
    <w:rsid w:val="00BE16AC"/>
    <w:rsid w:val="00C7610A"/>
    <w:rsid w:val="00CB64A1"/>
    <w:rsid w:val="00CE3EEE"/>
    <w:rsid w:val="00D938D2"/>
    <w:rsid w:val="00DC60FF"/>
    <w:rsid w:val="00DE5D9F"/>
    <w:rsid w:val="00DF1967"/>
    <w:rsid w:val="00E47AF5"/>
    <w:rsid w:val="00FC11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0FF"/>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60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C60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756391192">
      <w:bodyDiv w:val="1"/>
      <w:marLeft w:val="0"/>
      <w:marRight w:val="0"/>
      <w:marTop w:val="0"/>
      <w:marBottom w:val="0"/>
      <w:divBdr>
        <w:top w:val="none" w:sz="0" w:space="0" w:color="auto"/>
        <w:left w:val="none" w:sz="0" w:space="0" w:color="auto"/>
        <w:bottom w:val="none" w:sz="0" w:space="0" w:color="auto"/>
        <w:right w:val="none" w:sz="0" w:space="0" w:color="auto"/>
      </w:divBdr>
    </w:div>
    <w:div w:id="19626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3002</Words>
  <Characters>17117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BgituSuperService</cp:lastModifiedBy>
  <cp:revision>25</cp:revision>
  <cp:lastPrinted>2025-05-30T06:38:00Z</cp:lastPrinted>
  <dcterms:created xsi:type="dcterms:W3CDTF">2022-07-06T07:25:00Z</dcterms:created>
  <dcterms:modified xsi:type="dcterms:W3CDTF">2025-05-30T06:53:00Z</dcterms:modified>
</cp:coreProperties>
</file>